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E" w:rsidRPr="00BC484E" w:rsidRDefault="00BC484E" w:rsidP="00BC484E">
      <w:pPr>
        <w:pStyle w:val="3"/>
        <w:tabs>
          <w:tab w:val="left" w:pos="0"/>
          <w:tab w:val="left" w:pos="142"/>
        </w:tabs>
        <w:spacing w:line="240" w:lineRule="atLeast"/>
        <w:jc w:val="both"/>
        <w:rPr>
          <w:b/>
          <w:sz w:val="24"/>
          <w:szCs w:val="24"/>
        </w:rPr>
      </w:pPr>
      <w:proofErr w:type="gramStart"/>
      <w:r w:rsidRPr="00BC484E">
        <w:rPr>
          <w:b/>
          <w:sz w:val="24"/>
          <w:szCs w:val="24"/>
        </w:rPr>
        <w:t>Введено в действие                                                        Утверждено</w:t>
      </w:r>
      <w:proofErr w:type="gramEnd"/>
      <w:r w:rsidRPr="00BC484E">
        <w:rPr>
          <w:b/>
          <w:sz w:val="24"/>
          <w:szCs w:val="24"/>
        </w:rPr>
        <w:t xml:space="preserve"> на собрании</w:t>
      </w:r>
    </w:p>
    <w:p w:rsidR="00BC484E" w:rsidRPr="00BC484E" w:rsidRDefault="00BC484E" w:rsidP="00BC484E">
      <w:pPr>
        <w:pStyle w:val="3"/>
        <w:tabs>
          <w:tab w:val="left" w:pos="142"/>
        </w:tabs>
        <w:spacing w:line="240" w:lineRule="atLeast"/>
        <w:jc w:val="both"/>
        <w:rPr>
          <w:b/>
          <w:sz w:val="24"/>
          <w:szCs w:val="24"/>
        </w:rPr>
      </w:pPr>
      <w:r w:rsidRPr="00BC484E">
        <w:rPr>
          <w:b/>
          <w:sz w:val="24"/>
          <w:szCs w:val="24"/>
        </w:rPr>
        <w:t>приказом от 06.05.2016 № 32/1                                     трудового коллектива 25.04.2016</w:t>
      </w:r>
    </w:p>
    <w:p w:rsidR="00BC484E" w:rsidRPr="00BC484E" w:rsidRDefault="00BC484E" w:rsidP="00BC484E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84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</w:t>
      </w:r>
      <w:bookmarkStart w:id="0" w:name="_GoBack"/>
      <w:bookmarkEnd w:id="0"/>
      <w:r w:rsidRPr="00BC484E">
        <w:rPr>
          <w:rFonts w:ascii="Times New Roman" w:hAnsi="Times New Roman" w:cs="Times New Roman"/>
          <w:sz w:val="24"/>
          <w:szCs w:val="24"/>
        </w:rPr>
        <w:t xml:space="preserve">           протокол № 2</w:t>
      </w:r>
    </w:p>
    <w:p w:rsidR="00BC484E" w:rsidRPr="00BC484E" w:rsidRDefault="00BC484E" w:rsidP="00BC484E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84E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BC484E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BC48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27EF" w:rsidRDefault="00D527EF" w:rsidP="0080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A75" w:rsidRPr="003B2492" w:rsidRDefault="00A30A75" w:rsidP="0080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492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A30A75" w:rsidRPr="003B2492" w:rsidRDefault="00A30A75" w:rsidP="00D527EF">
      <w:pPr>
        <w:shd w:val="clear" w:color="auto" w:fill="FFFFFF"/>
        <w:tabs>
          <w:tab w:val="left" w:pos="10206"/>
        </w:tabs>
        <w:spacing w:after="0" w:line="240" w:lineRule="atLeast"/>
        <w:jc w:val="center"/>
        <w:rPr>
          <w:b/>
          <w:bCs/>
          <w:sz w:val="28"/>
          <w:szCs w:val="28"/>
        </w:rPr>
      </w:pPr>
      <w:r w:rsidRPr="003B2492">
        <w:rPr>
          <w:rFonts w:ascii="Times New Roman" w:hAnsi="Times New Roman" w:cs="Times New Roman"/>
          <w:b/>
          <w:bCs/>
          <w:sz w:val="28"/>
          <w:szCs w:val="28"/>
        </w:rPr>
        <w:t>о порядке аттестации работников</w:t>
      </w:r>
      <w:r w:rsidR="00F55E6D" w:rsidRPr="003B2492">
        <w:rPr>
          <w:rFonts w:ascii="Times New Roman" w:hAnsi="Times New Roman" w:cs="Times New Roman"/>
          <w:sz w:val="24"/>
          <w:szCs w:val="24"/>
        </w:rPr>
        <w:t xml:space="preserve"> </w:t>
      </w:r>
      <w:r w:rsidR="00F55E6D" w:rsidRPr="003B2492">
        <w:rPr>
          <w:rFonts w:ascii="Times New Roman" w:hAnsi="Times New Roman" w:cs="Times New Roman"/>
          <w:b/>
          <w:sz w:val="28"/>
          <w:szCs w:val="28"/>
        </w:rPr>
        <w:t>на соответствие занимаемой должности или выполняемой работы</w:t>
      </w:r>
    </w:p>
    <w:p w:rsidR="00A30A75" w:rsidRPr="003B2492" w:rsidRDefault="00803D19" w:rsidP="00D527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2492">
        <w:rPr>
          <w:rFonts w:ascii="Times New Roman" w:hAnsi="Times New Roman" w:cs="Times New Roman"/>
          <w:b/>
          <w:sz w:val="28"/>
          <w:szCs w:val="28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</w:p>
    <w:p w:rsidR="009C5BBE" w:rsidRPr="003B2492" w:rsidRDefault="009C5BBE" w:rsidP="00D527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C5BBE" w:rsidRPr="003B2492" w:rsidRDefault="009C5BBE" w:rsidP="00D527EF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30A75"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1F3DAB" w:rsidRPr="003B2492">
        <w:rPr>
          <w:rFonts w:ascii="Times New Roman" w:hAnsi="Times New Roman" w:cs="Times New Roman"/>
          <w:bCs/>
          <w:sz w:val="24"/>
          <w:szCs w:val="24"/>
        </w:rPr>
        <w:t>о порядке аттестации работников</w:t>
      </w:r>
      <w:r w:rsidR="00EF3A06" w:rsidRPr="003B2492">
        <w:rPr>
          <w:rFonts w:ascii="Times New Roman" w:hAnsi="Times New Roman" w:cs="Times New Roman"/>
          <w:bCs/>
          <w:sz w:val="24"/>
          <w:szCs w:val="24"/>
        </w:rPr>
        <w:t xml:space="preserve"> (далее-положение) </w:t>
      </w:r>
      <w:r w:rsidR="00803D19" w:rsidRPr="003B2492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 (далее – учреждение) </w:t>
      </w: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</w:t>
      </w:r>
      <w:r w:rsidR="00EF3A06"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</w:t>
      </w:r>
      <w:r w:rsidRPr="003B2492">
        <w:rPr>
          <w:rFonts w:ascii="Times New Roman" w:hAnsi="Times New Roman" w:cs="Times New Roman"/>
          <w:sz w:val="24"/>
          <w:szCs w:val="24"/>
        </w:rPr>
        <w:t>Методически</w:t>
      </w:r>
      <w:r w:rsidR="00EF3A06" w:rsidRPr="003B2492">
        <w:rPr>
          <w:rFonts w:ascii="Times New Roman" w:hAnsi="Times New Roman" w:cs="Times New Roman"/>
          <w:sz w:val="24"/>
          <w:szCs w:val="24"/>
        </w:rPr>
        <w:t>ми</w:t>
      </w:r>
      <w:r w:rsidRPr="003B2492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EF3A06" w:rsidRPr="003B2492">
        <w:rPr>
          <w:rFonts w:ascii="Times New Roman" w:hAnsi="Times New Roman" w:cs="Times New Roman"/>
          <w:sz w:val="24"/>
          <w:szCs w:val="24"/>
        </w:rPr>
        <w:t>ями</w:t>
      </w:r>
      <w:r w:rsidRPr="003B2492">
        <w:rPr>
          <w:rFonts w:ascii="Times New Roman" w:hAnsi="Times New Roman" w:cs="Times New Roman"/>
          <w:sz w:val="24"/>
          <w:szCs w:val="24"/>
        </w:rPr>
        <w:t xml:space="preserve"> по вопросу проведения аттестации работников государственных учреждений социальной защиты Санкт-Петербурга на соответствие занимаемой </w:t>
      </w:r>
      <w:r w:rsidR="00F55E6D" w:rsidRPr="003B2492">
        <w:rPr>
          <w:rFonts w:ascii="Times New Roman" w:hAnsi="Times New Roman" w:cs="Times New Roman"/>
          <w:sz w:val="24"/>
          <w:szCs w:val="24"/>
        </w:rPr>
        <w:t>должности или выполняемой работы</w:t>
      </w:r>
      <w:r w:rsidR="00EF3A06" w:rsidRPr="003B2492">
        <w:rPr>
          <w:rFonts w:ascii="Times New Roman" w:hAnsi="Times New Roman" w:cs="Times New Roman"/>
          <w:sz w:val="24"/>
          <w:szCs w:val="24"/>
        </w:rPr>
        <w:t xml:space="preserve">», </w:t>
      </w:r>
      <w:r w:rsidRPr="003B2492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EF3A06" w:rsidRPr="003B2492">
        <w:rPr>
          <w:rFonts w:ascii="Times New Roman" w:hAnsi="Times New Roman" w:cs="Times New Roman"/>
          <w:sz w:val="24"/>
          <w:szCs w:val="24"/>
        </w:rPr>
        <w:t>ое</w:t>
      </w:r>
      <w:r w:rsidRPr="003B2492">
        <w:rPr>
          <w:rFonts w:ascii="Times New Roman" w:hAnsi="Times New Roman" w:cs="Times New Roman"/>
          <w:sz w:val="24"/>
          <w:szCs w:val="24"/>
        </w:rPr>
        <w:t xml:space="preserve"> распоряжением Комитета по социальной политике Санкт-Петербурга</w:t>
      </w:r>
      <w:r w:rsidR="00EF3A06" w:rsidRPr="003B2492">
        <w:rPr>
          <w:rFonts w:ascii="Times New Roman" w:hAnsi="Times New Roman" w:cs="Times New Roman"/>
          <w:sz w:val="24"/>
          <w:szCs w:val="24"/>
        </w:rPr>
        <w:t xml:space="preserve"> </w:t>
      </w:r>
      <w:r w:rsidRPr="003B2492">
        <w:rPr>
          <w:rFonts w:ascii="Times New Roman" w:hAnsi="Times New Roman" w:cs="Times New Roman"/>
          <w:sz w:val="24"/>
          <w:szCs w:val="24"/>
        </w:rPr>
        <w:t>от 28.04.2014 N</w:t>
      </w:r>
      <w:proofErr w:type="gramEnd"/>
      <w:r w:rsidRPr="003B2492">
        <w:rPr>
          <w:rFonts w:ascii="Times New Roman" w:hAnsi="Times New Roman" w:cs="Times New Roman"/>
          <w:sz w:val="24"/>
          <w:szCs w:val="24"/>
        </w:rPr>
        <w:t xml:space="preserve"> 116-р. Положение</w:t>
      </w:r>
      <w:r w:rsidR="00EF3A06" w:rsidRPr="003B249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 </w:t>
      </w:r>
      <w:r w:rsidRPr="003B2492">
        <w:rPr>
          <w:rFonts w:ascii="Times New Roman" w:hAnsi="Times New Roman" w:cs="Times New Roman"/>
          <w:sz w:val="24"/>
          <w:szCs w:val="24"/>
        </w:rPr>
        <w:t xml:space="preserve">регламентирует порядок аттестации работников  </w:t>
      </w:r>
      <w:r w:rsidR="00803D19" w:rsidRPr="003B2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учреждения.</w:t>
      </w:r>
    </w:p>
    <w:p w:rsidR="009C5BBE" w:rsidRPr="003B2492" w:rsidRDefault="009C5BBE" w:rsidP="00D527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Целью аттестации я</w:t>
      </w:r>
      <w:r w:rsidR="00113F57"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</w:t>
      </w:r>
      <w:r w:rsidR="00113F57" w:rsidRPr="003B2492">
        <w:rPr>
          <w:rFonts w:ascii="Times New Roman" w:eastAsia="Calibri" w:hAnsi="Times New Roman" w:cs="Times New Roman"/>
          <w:sz w:val="24"/>
          <w:szCs w:val="24"/>
        </w:rPr>
        <w:t xml:space="preserve"> установление соответствия работника учреждения занимаемой должности (выполняемой работе) на основе оценки его трудовой деятельности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3F57" w:rsidRPr="003B2492" w:rsidRDefault="00113F57" w:rsidP="004A16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совершенствование кадровой работы в части подбора и расстановки персонала;</w:t>
      </w:r>
    </w:p>
    <w:p w:rsidR="00113F57" w:rsidRPr="003B2492" w:rsidRDefault="00113F57" w:rsidP="004A16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создание резерва кадров на профессиональное продвижение;</w:t>
      </w:r>
    </w:p>
    <w:p w:rsidR="00113F57" w:rsidRPr="003B2492" w:rsidRDefault="00113F57" w:rsidP="004A16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формирование стимулов профессиональной активности работников учреждения и повышение эффективности их труда;</w:t>
      </w:r>
    </w:p>
    <w:p w:rsidR="009C5BBE" w:rsidRPr="003B2492" w:rsidRDefault="00113F57" w:rsidP="004A16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усиление трудовой и исполнительной дисциплины; оптимизация штатной численности и состава штатов учреждения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3F57" w:rsidRPr="003B2492" w:rsidRDefault="00113F57" w:rsidP="004A166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F57" w:rsidRPr="003B2492" w:rsidRDefault="00113F57" w:rsidP="004A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Основными задачами аттестации являются:</w:t>
      </w:r>
    </w:p>
    <w:p w:rsidR="00113F57" w:rsidRPr="003B2492" w:rsidRDefault="00113F57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а) объективная, всесторонняя и полная оценка профессиональных и личностных качеств работника учреждения, результатов его деятельности;</w:t>
      </w:r>
    </w:p>
    <w:p w:rsidR="00113F57" w:rsidRPr="003B2492" w:rsidRDefault="00113F57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б) сопоставление профессиональных качеств работника учреждения и результатов его деятельности с требованиями (квалификационными, тарифно-квалификационными, другими), предъявляемыми к должности, занимаемой работником, или выполняемой работе;</w:t>
      </w:r>
    </w:p>
    <w:p w:rsidR="00113F57" w:rsidRPr="003B2492" w:rsidRDefault="00113F57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в) выявление работников учреждения, личностные качества и результаты профессиональной деятельности которых не соответствуют требованиям, установленным нормативными правовыми актами федеральных органов исполнительной власти;</w:t>
      </w:r>
    </w:p>
    <w:p w:rsidR="00113F57" w:rsidRPr="003B2492" w:rsidRDefault="00113F57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г) выявление работников учреждения, личностные качества и результаты профессиональной деятельности которых соответствуют требованиям, установленным нормативными правовыми актами федеральных органов исполнительной власти;</w:t>
      </w:r>
    </w:p>
    <w:p w:rsidR="00113F57" w:rsidRPr="003B2492" w:rsidRDefault="00113F57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д) формирование высококвалифицированного кадрового состава, стимулирование профессионального роста работников учреждения, выявление </w:t>
      </w:r>
      <w:proofErr w:type="gramStart"/>
      <w:r w:rsidRPr="003B2492">
        <w:rPr>
          <w:rFonts w:ascii="Times New Roman" w:eastAsia="Calibri" w:hAnsi="Times New Roman" w:cs="Times New Roman"/>
          <w:sz w:val="24"/>
          <w:szCs w:val="24"/>
        </w:rPr>
        <w:t>перспектив применения потенциальных возможностей работников учреждения</w:t>
      </w:r>
      <w:proofErr w:type="gramEnd"/>
      <w:r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2F77" w:rsidRPr="003B2492" w:rsidRDefault="00C12F77" w:rsidP="004A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1.4  </w:t>
      </w: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проводится один раз в пять лет.</w:t>
      </w:r>
    </w:p>
    <w:p w:rsidR="00113F57" w:rsidRPr="003B2492" w:rsidRDefault="009C5BBE" w:rsidP="004A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F77" w:rsidRPr="003B2492" w:rsidRDefault="00C12F77" w:rsidP="0080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 очередной аттестации освобождаются:</w:t>
      </w:r>
    </w:p>
    <w:p w:rsidR="004F489C" w:rsidRPr="003B2492" w:rsidRDefault="004F489C" w:rsidP="00803D1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имеющие категорию (квалификационную категорию) по занимаемой должности;</w:t>
      </w:r>
    </w:p>
    <w:p w:rsidR="00C12F77" w:rsidRPr="003B2492" w:rsidRDefault="00C12F77" w:rsidP="00803D1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проработавшие в занимаемой должности менее  одного года;</w:t>
      </w:r>
    </w:p>
    <w:p w:rsidR="00C12F77" w:rsidRPr="003B2492" w:rsidRDefault="00C12F77" w:rsidP="00803D1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C12F77" w:rsidRPr="003B2492" w:rsidRDefault="00C12F77" w:rsidP="00803D1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находящиеся в отпуске по беременности и родам, по уходу за  ребенком до достижения им возраста трех лет.Аттестация указанных работников возможна не ранее чем через год после выхода из отпуска;</w:t>
      </w:r>
    </w:p>
    <w:p w:rsidR="00C12F77" w:rsidRPr="003B2492" w:rsidRDefault="00C12F77" w:rsidP="00803D1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специалисты в течение года со дня окончания высшего учебного заведения. </w:t>
      </w:r>
    </w:p>
    <w:p w:rsidR="00C12F77" w:rsidRPr="003B2492" w:rsidRDefault="00C12F77" w:rsidP="00803D1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одинокие матери (отцы), имеющие детей в возрасте до 14 лет, и детей-инвалидов в возрасте до 18 лет</w:t>
      </w:r>
      <w:r w:rsidR="004F489C"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D19" w:rsidRPr="003B2492" w:rsidRDefault="00803D19" w:rsidP="00803D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ED" w:rsidRPr="003B2492" w:rsidRDefault="004A1664" w:rsidP="004A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0DED"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 </w:t>
      </w:r>
      <w:r w:rsidR="001C0DED" w:rsidRPr="003B2492">
        <w:rPr>
          <w:rFonts w:ascii="Times New Roman" w:eastAsia="Calibri" w:hAnsi="Times New Roman" w:cs="Times New Roman"/>
          <w:sz w:val="24"/>
          <w:szCs w:val="24"/>
        </w:rPr>
        <w:t>Срок проведения аттестации 3</w:t>
      </w:r>
      <w:r w:rsidR="00D5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DED" w:rsidRPr="003B2492">
        <w:rPr>
          <w:rFonts w:ascii="Times New Roman" w:eastAsia="Calibri" w:hAnsi="Times New Roman" w:cs="Times New Roman"/>
          <w:sz w:val="24"/>
          <w:szCs w:val="24"/>
        </w:rPr>
        <w:t>месяца</w:t>
      </w:r>
      <w:r w:rsidR="00D5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DED" w:rsidRPr="003B2492">
        <w:rPr>
          <w:rFonts w:ascii="Times New Roman" w:eastAsia="Calibri" w:hAnsi="Times New Roman" w:cs="Times New Roman"/>
          <w:sz w:val="24"/>
          <w:szCs w:val="24"/>
        </w:rPr>
        <w:t>(6 месяцев)</w:t>
      </w:r>
      <w:r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DED" w:rsidRPr="003B2492" w:rsidRDefault="001C0DED" w:rsidP="004A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04" w:rsidRPr="003B2492" w:rsidRDefault="001C0DED" w:rsidP="004A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случае уважительной причины (болезни и др.) срок аттестации может быть перенесен на период до трех месяцев по личному заявлению аттестуемого и ходатайству руководителя подразделения.</w:t>
      </w:r>
    </w:p>
    <w:p w:rsidR="00803D19" w:rsidRPr="003B2492" w:rsidRDefault="00803D19" w:rsidP="004A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0" w:rsidRPr="003B2492" w:rsidRDefault="00A828E0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D5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492">
        <w:rPr>
          <w:rFonts w:ascii="Times New Roman" w:eastAsia="Calibri" w:hAnsi="Times New Roman" w:cs="Times New Roman"/>
          <w:sz w:val="24"/>
          <w:szCs w:val="24"/>
        </w:rPr>
        <w:t>Проведение аттестации можно разделить на несколько этапов:</w:t>
      </w:r>
    </w:p>
    <w:p w:rsidR="00A828E0" w:rsidRPr="003B2492" w:rsidRDefault="00D527EF" w:rsidP="0080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828E0" w:rsidRPr="003B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828E0" w:rsidRPr="003B2492">
        <w:rPr>
          <w:rFonts w:ascii="Times New Roman" w:eastAsia="Calibri" w:hAnsi="Times New Roman" w:cs="Times New Roman"/>
          <w:sz w:val="24"/>
          <w:szCs w:val="24"/>
        </w:rPr>
        <w:t>одготовительный этап, предполагающий под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готовку к проведению аттестации.</w:t>
      </w:r>
    </w:p>
    <w:p w:rsidR="00A828E0" w:rsidRPr="003B2492" w:rsidRDefault="00D527EF" w:rsidP="0080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28E0" w:rsidRPr="003B2492">
        <w:rPr>
          <w:rFonts w:ascii="Times New Roman" w:eastAsia="Calibri" w:hAnsi="Times New Roman" w:cs="Times New Roman"/>
          <w:sz w:val="24"/>
          <w:szCs w:val="24"/>
        </w:rPr>
        <w:t>Процедура проведения аттеста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ции.</w:t>
      </w:r>
    </w:p>
    <w:p w:rsidR="00A828E0" w:rsidRPr="003B2492" w:rsidRDefault="00D527EF" w:rsidP="0080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28E0" w:rsidRPr="003B2492">
        <w:rPr>
          <w:rFonts w:ascii="Times New Roman" w:eastAsia="Calibri" w:hAnsi="Times New Roman" w:cs="Times New Roman"/>
          <w:sz w:val="24"/>
          <w:szCs w:val="24"/>
        </w:rPr>
        <w:t>Принятие решения по каждой кандидатуре и реализация решений аттестационной комиссии.</w:t>
      </w:r>
    </w:p>
    <w:p w:rsidR="00D15E04" w:rsidRPr="003B2492" w:rsidRDefault="00D15E04" w:rsidP="0080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04" w:rsidRPr="003B2492" w:rsidRDefault="00D15E04" w:rsidP="00D52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492">
        <w:rPr>
          <w:rFonts w:ascii="Times New Roman" w:eastAsia="Calibri" w:hAnsi="Times New Roman" w:cs="Times New Roman"/>
          <w:b/>
          <w:sz w:val="24"/>
          <w:szCs w:val="24"/>
        </w:rPr>
        <w:t>2. Порядок подготовки к проведению аттестации.</w:t>
      </w:r>
    </w:p>
    <w:p w:rsidR="00A828E0" w:rsidRPr="003B2492" w:rsidRDefault="00A828E0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04" w:rsidRPr="003B2492" w:rsidRDefault="00A828E0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2.1.</w:t>
      </w:r>
      <w:r w:rsidR="008F2C32" w:rsidRPr="003B2492">
        <w:rPr>
          <w:rFonts w:ascii="Times New Roman" w:eastAsia="Calibri" w:hAnsi="Times New Roman" w:cs="Times New Roman"/>
          <w:sz w:val="24"/>
          <w:szCs w:val="24"/>
        </w:rPr>
        <w:t xml:space="preserve"> Создание аттестационной к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омиссии </w:t>
      </w:r>
      <w:r w:rsidR="008F2C32" w:rsidRPr="003B2492">
        <w:rPr>
          <w:rFonts w:ascii="Times New Roman" w:eastAsia="Calibri" w:hAnsi="Times New Roman" w:cs="Times New Roman"/>
          <w:sz w:val="24"/>
          <w:szCs w:val="24"/>
        </w:rPr>
        <w:t xml:space="preserve"> и порядок ее формирования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8E0" w:rsidRPr="003B2492" w:rsidRDefault="00C37330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2.1.1. В учреждении в установленном порядке издается правовой акт о создании аттестационной комиссии (далее - Приказ), которым утверждаются соответствующее положение о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б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аттестационной комиссии</w:t>
      </w:r>
      <w:r w:rsidR="00D527EF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и ее состав</w:t>
      </w:r>
      <w:r w:rsidR="00A828E0"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C32" w:rsidRPr="003B2492" w:rsidRDefault="00A828E0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2.1.2.</w:t>
      </w:r>
      <w:r w:rsidR="008F2C32" w:rsidRPr="003B2492">
        <w:rPr>
          <w:rFonts w:ascii="Times New Roman" w:eastAsia="Calibri" w:hAnsi="Times New Roman" w:cs="Times New Roman"/>
          <w:sz w:val="24"/>
          <w:szCs w:val="24"/>
        </w:rPr>
        <w:t>Аттестационная комиссия является постоянно действующим специальным органом, что не исключает возможности ротации членов аттестационной комиссии.</w:t>
      </w:r>
    </w:p>
    <w:p w:rsidR="00F417BB" w:rsidRPr="003B2492" w:rsidRDefault="00A828E0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54417A"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включается председатель, заместитель председателя, секретарь и члены</w:t>
      </w:r>
      <w:r w:rsidR="00D5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7A" w:rsidRPr="003B2492">
        <w:rPr>
          <w:rFonts w:ascii="Times New Roman" w:eastAsia="Calibri" w:hAnsi="Times New Roman" w:cs="Times New Roman"/>
          <w:sz w:val="24"/>
          <w:szCs w:val="24"/>
        </w:rPr>
        <w:t>аттестационной</w:t>
      </w:r>
      <w:r w:rsidR="0054417A"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</w:t>
      </w:r>
      <w:r w:rsidR="0054417A" w:rsidRPr="003B2492">
        <w:rPr>
          <w:rFonts w:ascii="Times New Roman" w:eastAsia="Calibri" w:hAnsi="Times New Roman" w:cs="Times New Roman"/>
          <w:sz w:val="24"/>
          <w:szCs w:val="24"/>
        </w:rPr>
        <w:t>В обязательном порядке в состав аттестационной комиссии</w:t>
      </w:r>
      <w:r w:rsidR="00F417BB" w:rsidRPr="003B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17A" w:rsidRPr="003B2492">
        <w:rPr>
          <w:rFonts w:ascii="Times New Roman" w:eastAsia="Calibri" w:hAnsi="Times New Roman" w:cs="Times New Roman"/>
          <w:sz w:val="24"/>
          <w:szCs w:val="24"/>
        </w:rPr>
        <w:t>включается представитель профсоюза учреждения.</w:t>
      </w:r>
      <w:r w:rsidR="00F417BB" w:rsidRPr="003B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17A" w:rsidRPr="003B2492">
        <w:rPr>
          <w:rFonts w:ascii="Times New Roman" w:eastAsia="Calibri" w:hAnsi="Times New Roman" w:cs="Times New Roman"/>
          <w:sz w:val="24"/>
          <w:szCs w:val="24"/>
        </w:rPr>
        <w:t>Руководство аттестационной комиссией осуществляет ее председатель</w:t>
      </w:r>
      <w:r w:rsidR="00F417BB"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417A" w:rsidRPr="003B2492" w:rsidRDefault="0054417A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2.1.4 Заместителем председателя аттестационной комиссии рекомендуется назначить руководителя кадровой службы учреждения либо специалиста по кадрам.</w:t>
      </w:r>
      <w:r w:rsidR="00F417BB" w:rsidRPr="003B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Секретарем аттестационной комиссии рекомендуется назначить специалиста или служащего учреждения, в должностные обязанности которого входят вопросы, связанные с делопроизводством. </w:t>
      </w:r>
    </w:p>
    <w:p w:rsidR="0054417A" w:rsidRPr="003B2492" w:rsidRDefault="0054417A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2.1.5. Секретарь аттестационной комиссии организует ее деятельность, ведет делопроизводство аттестационной комиссии и выполняет следующие функции:</w:t>
      </w:r>
    </w:p>
    <w:p w:rsidR="0054417A" w:rsidRPr="003B2492" w:rsidRDefault="0054417A" w:rsidP="00D527E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принимает документы работников учреждения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417A" w:rsidRPr="003B2492" w:rsidRDefault="0054417A" w:rsidP="00D527E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оформляет аттестационные </w:t>
      </w:r>
      <w:hyperlink w:anchor="Par336" w:history="1">
        <w:r w:rsidRPr="003B2492">
          <w:rPr>
            <w:rFonts w:ascii="Times New Roman" w:eastAsia="Calibri" w:hAnsi="Times New Roman" w:cs="Times New Roman"/>
            <w:sz w:val="24"/>
            <w:szCs w:val="24"/>
          </w:rPr>
          <w:t>листы</w:t>
        </w:r>
      </w:hyperlink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работников учреждения, проходящих аттестацию;</w:t>
      </w:r>
    </w:p>
    <w:p w:rsidR="0054417A" w:rsidRPr="003B2492" w:rsidRDefault="0054417A" w:rsidP="00D527E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своевременно информирует лиц, входящих в состав аттестационной комиссии, а также лиц, приглашенных на ее заседание, о дате, времени и месте заседания аттестационной комиссии;</w:t>
      </w:r>
    </w:p>
    <w:p w:rsidR="0054417A" w:rsidRPr="003B2492" w:rsidRDefault="0054417A" w:rsidP="00D527E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 подготовку аттестационных материалов к заседаниям аттестационной комиссии;</w:t>
      </w:r>
    </w:p>
    <w:p w:rsidR="0054417A" w:rsidRPr="003B2492" w:rsidRDefault="0054417A" w:rsidP="00D527E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направляет аттестационные материалы членам аттестационной комиссии и приглашенным не позднее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чем за пять календарных дней до даты начала аттестации работников учреждения, предусмотренной графиком проведения аттестации;</w:t>
      </w:r>
    </w:p>
    <w:p w:rsidR="0054417A" w:rsidRPr="003B2492" w:rsidRDefault="0054417A" w:rsidP="00D527E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формирует аттестационные дела;</w:t>
      </w:r>
    </w:p>
    <w:p w:rsidR="0054417A" w:rsidRPr="003B2492" w:rsidRDefault="0054417A" w:rsidP="00D527E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разрабатывает проект </w:t>
      </w:r>
      <w:hyperlink w:anchor="Par434" w:history="1">
        <w:r w:rsidRPr="003B2492">
          <w:rPr>
            <w:rFonts w:ascii="Times New Roman" w:eastAsia="Calibri" w:hAnsi="Times New Roman" w:cs="Times New Roman"/>
            <w:sz w:val="24"/>
            <w:szCs w:val="24"/>
          </w:rPr>
          <w:t>графика</w:t>
        </w:r>
      </w:hyperlink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проведения аттестации;</w:t>
      </w:r>
    </w:p>
    <w:p w:rsidR="0054417A" w:rsidRPr="003B2492" w:rsidRDefault="0054417A" w:rsidP="00D527E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оформляет протоколы заседаний аттестационной комиссии;</w:t>
      </w:r>
    </w:p>
    <w:p w:rsidR="0054417A" w:rsidRPr="003B2492" w:rsidRDefault="0054417A" w:rsidP="00D527E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осуществляет иные функции, связанные с организацией деятельности аттестационной комиссии.</w:t>
      </w:r>
    </w:p>
    <w:p w:rsidR="00A30A75" w:rsidRPr="003B2492" w:rsidRDefault="00A30A75" w:rsidP="004A16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330" w:rsidRPr="003B2492" w:rsidRDefault="00C37330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2.1.6 Председатель аттестационной комиссии и секретарь несут персональную ответственность за работу аттестационной комиссии.Члены аттестационной комиссии осуществляют работу на общественных началах.</w:t>
      </w:r>
    </w:p>
    <w:p w:rsidR="0054417A" w:rsidRPr="003B2492" w:rsidRDefault="0054417A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17A" w:rsidRPr="003B2492" w:rsidRDefault="00C37330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2.1.7. Составление списков работников учреждения, подлежащих аттестации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Списки работников учреждения, подлежащих аттестации (далее - списки), составляются кадровой службой.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Основой для составления списков являются личные дела работников учреждения, их личные карточки формы 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№</w:t>
      </w:r>
      <w:r w:rsidRPr="003B2492">
        <w:rPr>
          <w:rFonts w:ascii="Times New Roman" w:eastAsia="Calibri" w:hAnsi="Times New Roman" w:cs="Times New Roman"/>
          <w:sz w:val="24"/>
          <w:szCs w:val="24"/>
        </w:rPr>
        <w:t>Т-2, должностные инструкции, штатное расписание учреждения, а также иные документы, связанные с профессиональной деятельностью работника.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Списки формируются по структурным подразделениям учреждения и не позднее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чем за два календарных месяца до начала аттестации передаются кадровой службой в аттестационную комиссию.</w:t>
      </w:r>
    </w:p>
    <w:p w:rsidR="0054417A" w:rsidRPr="003B2492" w:rsidRDefault="00C37330" w:rsidP="00D527E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Аттестационная комиссия после рассмотрения списков представляет их на утверждение руководителю учреждения.</w:t>
      </w:r>
    </w:p>
    <w:p w:rsidR="0054417A" w:rsidRPr="003B2492" w:rsidRDefault="0054417A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330" w:rsidRPr="003B2492" w:rsidRDefault="00C37330" w:rsidP="00803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2.1.8. Разработка графика проведения аттестации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Проект графика проведения аттестации  разрабатывается секретарем.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Секретарь на основании списков составляет проект графика. Проект графика подписывается председателем аттестационной комиссии. Секретарь в течение трех календарных дней направляет проект графика:</w:t>
      </w:r>
    </w:p>
    <w:p w:rsidR="00C37330" w:rsidRPr="003B2492" w:rsidRDefault="004A1664" w:rsidP="00D527EF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37330" w:rsidRPr="003B2492">
        <w:rPr>
          <w:rFonts w:ascii="Times New Roman" w:eastAsia="Calibri" w:hAnsi="Times New Roman" w:cs="Times New Roman"/>
          <w:sz w:val="24"/>
          <w:szCs w:val="24"/>
        </w:rPr>
        <w:t>в структурные подразделения учреждения;</w:t>
      </w:r>
    </w:p>
    <w:p w:rsidR="00C37330" w:rsidRPr="003B2492" w:rsidRDefault="004A1664" w:rsidP="00D527EF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37330" w:rsidRPr="003B2492">
        <w:rPr>
          <w:rFonts w:ascii="Times New Roman" w:eastAsia="Calibri" w:hAnsi="Times New Roman" w:cs="Times New Roman"/>
          <w:sz w:val="24"/>
          <w:szCs w:val="24"/>
        </w:rPr>
        <w:t>в профсоюз</w:t>
      </w:r>
      <w:r w:rsidRPr="003B2492">
        <w:rPr>
          <w:rFonts w:ascii="Times New Roman" w:eastAsia="Calibri" w:hAnsi="Times New Roman" w:cs="Times New Roman"/>
          <w:sz w:val="24"/>
          <w:szCs w:val="24"/>
        </w:rPr>
        <w:t>ный комитет</w:t>
      </w:r>
      <w:r w:rsidR="00C37330" w:rsidRPr="003B2492">
        <w:rPr>
          <w:rFonts w:ascii="Times New Roman" w:eastAsia="Calibri" w:hAnsi="Times New Roman" w:cs="Times New Roman"/>
          <w:sz w:val="24"/>
          <w:szCs w:val="24"/>
        </w:rPr>
        <w:t xml:space="preserve"> учреждения.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Проект графика визируется руководителями структурных подразделений и рассматривается профсоюз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ным комитетом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учреждения в порядке и сроки, предусмотренные </w:t>
      </w:r>
      <w:hyperlink r:id="rId6" w:history="1">
        <w:r w:rsidRPr="003B2492">
          <w:rPr>
            <w:rFonts w:ascii="Times New Roman" w:eastAsia="Calibri" w:hAnsi="Times New Roman" w:cs="Times New Roman"/>
            <w:sz w:val="24"/>
            <w:szCs w:val="24"/>
          </w:rPr>
          <w:t>статьей 372</w:t>
        </w:r>
      </w:hyperlink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ТК РФ.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После завершения указанных процедур проект графика утверждается руководителем учреждения и приобретает юридическую силу.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Секретарь аттестационной комиссии рассылает График проведения аттестации  в структурные подразделения, членам аттестационной комиссии в течение трех календарных дней после его утверждения.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Руководители структурных подразделений доводят График до сведения каждого работника структурного подразделения, подлежащего аттестации, под роспись не позднее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чем за один календарный месяц до начала аттестации.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аттестации для каждого работника учреждения не может превышать двух календарных месяцев </w:t>
      </w:r>
      <w:proofErr w:type="gramStart"/>
      <w:r w:rsidRPr="003B2492">
        <w:rPr>
          <w:rFonts w:ascii="Times New Roman" w:eastAsia="Calibri" w:hAnsi="Times New Roman" w:cs="Times New Roman"/>
          <w:sz w:val="24"/>
          <w:szCs w:val="24"/>
        </w:rPr>
        <w:t>с даты начала</w:t>
      </w:r>
      <w:proofErr w:type="gramEnd"/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прохождения аттестации, установленной Графиком, до принятия соответствующего решения аттестационной комиссией.</w:t>
      </w:r>
    </w:p>
    <w:p w:rsidR="00A7496B" w:rsidRPr="003B2492" w:rsidRDefault="00C37330" w:rsidP="00D52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По заявлению работника учреждения в связи с уважительными причинами(</w:t>
      </w:r>
      <w:r w:rsidR="00A7496B" w:rsidRPr="003B2492">
        <w:rPr>
          <w:rFonts w:ascii="Times New Roman" w:eastAsia="Calibri" w:hAnsi="Times New Roman" w:cs="Times New Roman"/>
          <w:sz w:val="24"/>
          <w:szCs w:val="24"/>
        </w:rPr>
        <w:t xml:space="preserve">болезнь, </w:t>
      </w:r>
      <w:r w:rsidR="00A7496B" w:rsidRPr="003B2492">
        <w:rPr>
          <w:rFonts w:ascii="Times New Roman" w:eastAsia="Calibri" w:hAnsi="Times New Roman" w:cs="Times New Roman"/>
          <w:sz w:val="24"/>
          <w:szCs w:val="24"/>
        </w:rPr>
        <w:lastRenderedPageBreak/>
        <w:t>командировка, любой вид отпуска)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решением аттестационной комиссии продолжительность аттестации может быть продлена, но не более чем на один календарный месяц.</w:t>
      </w:r>
    </w:p>
    <w:p w:rsidR="00C37330" w:rsidRPr="003B2492" w:rsidRDefault="00C37330" w:rsidP="00D52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Первый экземпляр Графика хранится в аттестационной комиссии.</w:t>
      </w:r>
    </w:p>
    <w:p w:rsidR="0054417A" w:rsidRPr="003B2492" w:rsidRDefault="0054417A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96B" w:rsidRPr="003B2492" w:rsidRDefault="00A7496B" w:rsidP="0080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2.1.9. Подготовка аттестационных материалов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Не позднее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чем за 14 календарных дней до даты проведения аттестации работника учреждения, установленной Графиком, его непосредственный руководитель представляет в аттестационную комиссию отзыв о профессиональной деятельности работника учреждения. В отзыв рекомендуется включить оценку профессиональной компетентности, деловых и личностных качеств работника учреждения, а также результатов профессиональной деятельности указанного работника.Отзыв формируется в двух экземплярах, один из которых хранится в личном деле работника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Работник учреждения, подлежащий аттестации, имеет право не позднее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чем за семь календарных дней до даты проведения аттестации представить в аттестационную комиссию любые материалы по выбору работника о своей профессиональной деятельности, а также заявлен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ие о своем несогласии с отзывом.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В случае отказа работника от росписи в отзыве  составить соответствующий акт, подписываемый секретарем, представителем профсоюз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ного комитета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учреждения и работником кадровой службы.</w:t>
      </w:r>
    </w:p>
    <w:p w:rsidR="00A7496B" w:rsidRPr="003B2492" w:rsidRDefault="00A7496B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96B" w:rsidRPr="003B2492" w:rsidRDefault="00A7496B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bookmarkStart w:id="1" w:name="Par197"/>
      <w:bookmarkEnd w:id="1"/>
      <w:r w:rsidRPr="003B2492">
        <w:rPr>
          <w:rFonts w:ascii="Times New Roman" w:eastAsia="Calibri" w:hAnsi="Times New Roman" w:cs="Times New Roman"/>
          <w:sz w:val="24"/>
          <w:szCs w:val="24"/>
        </w:rPr>
        <w:t>2.1.10. Проведение разъяснительной работы о целях и порядке прохождения аттестации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96B" w:rsidRPr="003B2492" w:rsidRDefault="00A7496B" w:rsidP="004A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96B" w:rsidRPr="003B2492" w:rsidRDefault="00A7496B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2" w:name="Par199"/>
      <w:bookmarkEnd w:id="2"/>
      <w:r w:rsidRPr="003B2492">
        <w:rPr>
          <w:rFonts w:ascii="Times New Roman" w:eastAsia="Calibri" w:hAnsi="Times New Roman" w:cs="Times New Roman"/>
          <w:sz w:val="24"/>
          <w:szCs w:val="24"/>
        </w:rPr>
        <w:t>2.2. Секретарь за пять календарных дней до даты проведения аттестации вправе запросить в кадровой службе копии трудовой книжки, документа об образовании, должностной инструкции работника учреждения, а также копии иных документов, связанных с профессиональной деятельностью работника учреждения.</w:t>
      </w:r>
    </w:p>
    <w:p w:rsidR="00A7496B" w:rsidRPr="003B2492" w:rsidRDefault="00A7496B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Правильность копий удостоверяется подписью руководителя учреждения либо уполномоченного должностного лица и заверяется печатью. На копии указывается дата ее выдачи, проставляется отметка "Копия". В заверительной подписи указывается должность лица, заверившего копию, и расшифровка личной подписи.</w:t>
      </w:r>
    </w:p>
    <w:p w:rsidR="00AB5A89" w:rsidRPr="003B2492" w:rsidRDefault="00AB5A89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96B" w:rsidRPr="003B2492" w:rsidRDefault="00A7496B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201"/>
      <w:bookmarkEnd w:id="3"/>
      <w:r w:rsidRPr="003B2492">
        <w:rPr>
          <w:rFonts w:ascii="Times New Roman" w:eastAsia="Calibri" w:hAnsi="Times New Roman" w:cs="Times New Roman"/>
          <w:sz w:val="24"/>
          <w:szCs w:val="24"/>
        </w:rPr>
        <w:t>2.3. В случае если кадровая служба не представила в указанный секретарем срок запрашиваемые копии, аттестационная комиссия может принять решение о переносе срока аттестации работника учреждения. В этом случае секретарь должен внести соответствующие изменения в График и информировать об этом работника учреждения, подлежащего аттестации.</w:t>
      </w:r>
    </w:p>
    <w:p w:rsidR="00A828E0" w:rsidRPr="003B2492" w:rsidRDefault="00A828E0" w:rsidP="0080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96B" w:rsidRPr="003B2492" w:rsidRDefault="00A7496B" w:rsidP="00D5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2492">
        <w:rPr>
          <w:rFonts w:ascii="Times New Roman" w:eastAsia="Calibri" w:hAnsi="Times New Roman" w:cs="Times New Roman"/>
          <w:b/>
          <w:sz w:val="24"/>
          <w:szCs w:val="24"/>
        </w:rPr>
        <w:t>3. Порядок проведения аттестации</w:t>
      </w:r>
    </w:p>
    <w:p w:rsidR="00106BC0" w:rsidRPr="003B2492" w:rsidRDefault="00106BC0" w:rsidP="004A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3.1. Аттестация проводится на основании приказа, изданного руководителем учреждения в установленном порядке.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3.2. Проект приказа разрабатывается кадровой службой с учетом мнения профсоюза учреждения,  визируется руководителями структурных подразделений.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3.3. Аттестация проводится в следующем порядке: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3.3.1. Рассмотрение аттестационной комиссией информации секретаря о содержании аттестационных материалов работника учреждения, проходящего аттестацию, в том числе отзыва и дополнительных аттестационных материалов, если они были представлены работником учреждения по своей инициативе.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3.3.2. Заслушивание сообщения работника учреждения, а в случае необходимости - его непосредственного руководителя о профессиональной деятельности, а также </w:t>
      </w:r>
      <w:r w:rsidRPr="003B2492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собеседования с работником, проходящим аттест</w:t>
      </w:r>
      <w:r w:rsidR="00AB5A89" w:rsidRPr="003B2492">
        <w:rPr>
          <w:rFonts w:ascii="Times New Roman" w:eastAsia="Calibri" w:hAnsi="Times New Roman" w:cs="Times New Roman"/>
          <w:sz w:val="24"/>
          <w:szCs w:val="24"/>
        </w:rPr>
        <w:t>ацию, в режиме "вопрос - ответ"</w:t>
      </w:r>
      <w:r w:rsidRPr="003B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3.3.3. Принятие аттестационной комиссией решения о квалификации работника </w:t>
      </w:r>
      <w:proofErr w:type="gramStart"/>
      <w:r w:rsidRPr="003B2492">
        <w:rPr>
          <w:rFonts w:ascii="Times New Roman" w:eastAsia="Calibri" w:hAnsi="Times New Roman" w:cs="Times New Roman"/>
          <w:sz w:val="24"/>
          <w:szCs w:val="24"/>
        </w:rPr>
        <w:t>учреждения</w:t>
      </w:r>
      <w:proofErr w:type="gramEnd"/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на основе проведенной членами аттестационной комиссии оценки квалификации.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3.4. Оценка квалификации работника учреждения членами аттестационной комиссии осуществляется на основе: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квалификационной (тарифно-квалификационной) характеристики, профессионального стандарта по должности, которую занимает работник учреждения;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должностной инструкции работника учреждения;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положения о структурном подразделении учреждения;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других документов, имеющихся в аттестационном деле.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3.4.1. Выявление </w:t>
      </w:r>
      <w:proofErr w:type="gramStart"/>
      <w:r w:rsidRPr="003B2492">
        <w:rPr>
          <w:rFonts w:ascii="Times New Roman" w:eastAsia="Calibri" w:hAnsi="Times New Roman" w:cs="Times New Roman"/>
          <w:sz w:val="24"/>
          <w:szCs w:val="24"/>
        </w:rPr>
        <w:t>степени соответствия работника учреждения занимаемой должности</w:t>
      </w:r>
      <w:proofErr w:type="gramEnd"/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проводится аттестационной комиссией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прежде всего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путем применения критериев и показателей оценки профессиональной компетенции, деловых и личностных качеств работника учреждения.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3.4.2. Критерии оценки при аттестации представляют собой требования, предъявляемые к работнику учреждения по занимаемой им должности, а также конкретизацию профессиональной компетентности, деловых и личностных качеств, необходимых для выполнения работником своих должностных обязанностей.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3.5. Аттестация проводится на заседании аттестационной комиссии в присутствии работника учреждения, подлежащего аттестации.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3.5.1. В случае неявки работника учреждения на заседание аттестационной комиссии по уважительной причине аттестационная комиссия может принять решение о переносе его аттестации на очередное заседание аттестационной комиссии в соответствии с Графиком, согласовав дату проведения аттестации с работником учреждения.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3.5.2. Если работник учреждения на заседание не явился по неизвестной причине, аттестация откладывается до выяснения этой причины. При неявке работника учреждения без уважительных причин аттестационная комиссия может в установленном порядке принять решение о проведении аттестации в отсутствие работника.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3.5.3. При наличии заявления работника учреждения, проходящего аттестацию, аттестационная комиссия может принять решение об аттестации указанного работника в его отсутствие.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3.6. Работник учреждения социальной защиты имеет право: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ознакомиться с отзывом (представлением) не позднее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чем за семь календарных дней до начала аттестации;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представить в аттестационную комиссию заявление о несогласии с отзывом, но не позднее</w:t>
      </w:r>
      <w:r w:rsidR="004A1664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чем за пять календарных дней до начала аттестации;</w:t>
      </w:r>
    </w:p>
    <w:p w:rsidR="00A7496B" w:rsidRPr="003B2492" w:rsidRDefault="00A7496B" w:rsidP="00D527E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представить в аттестационную комиссию любые дополнительные материалы, которые, по мнению работника, имеют отношение к ег</w:t>
      </w:r>
      <w:r w:rsidR="00D527EF">
        <w:rPr>
          <w:rFonts w:ascii="Times New Roman" w:eastAsia="Calibri" w:hAnsi="Times New Roman" w:cs="Times New Roman"/>
          <w:sz w:val="24"/>
          <w:szCs w:val="24"/>
        </w:rPr>
        <w:t>о профессиональной деятельности.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3.7. Заседания аттестацио</w:t>
      </w:r>
      <w:r w:rsidR="00B2495C" w:rsidRPr="003B2492">
        <w:rPr>
          <w:rFonts w:ascii="Times New Roman" w:eastAsia="Calibri" w:hAnsi="Times New Roman" w:cs="Times New Roman"/>
          <w:sz w:val="24"/>
          <w:szCs w:val="24"/>
        </w:rPr>
        <w:t xml:space="preserve">нной комиссии 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проводятся в соответствии с Графиком.</w:t>
      </w:r>
    </w:p>
    <w:p w:rsidR="00A7496B" w:rsidRPr="003B2492" w:rsidRDefault="00A7496B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3.7.1. Повестку дня заседаний и порядок их проведения определяет председатель аттестаци</w:t>
      </w:r>
      <w:r w:rsidR="00B2495C" w:rsidRPr="003B2492">
        <w:rPr>
          <w:rFonts w:ascii="Times New Roman" w:eastAsia="Calibri" w:hAnsi="Times New Roman" w:cs="Times New Roman"/>
          <w:sz w:val="24"/>
          <w:szCs w:val="24"/>
        </w:rPr>
        <w:t>онной комиссии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.Повестка рассылается членам аттестационной комиссии не </w:t>
      </w:r>
      <w:r w:rsidR="004A408E" w:rsidRPr="003B2492">
        <w:rPr>
          <w:rFonts w:ascii="Times New Roman" w:eastAsia="Calibri" w:hAnsi="Times New Roman" w:cs="Times New Roman"/>
          <w:sz w:val="24"/>
          <w:szCs w:val="24"/>
        </w:rPr>
        <w:t>позднее,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чем за семь календарных дней до заседания.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3.7.2. Заседание считается правомочным, если на нем присутствует не менее двух третей ее членов.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3.7.3. Решение аттестационной комиссии принимается в отсутствие аттестуемого работника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При равенстве голосов решение принимается в пользу работника учреждения.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lastRenderedPageBreak/>
        <w:t>3.7.4. На период аттестации работника учреждения, непосредственный руководитель которого является членом аттестационной комиссии, членство указанного руководителя в аттестационной комиссии приостанавливается.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3.8. По результатам аттестации аттестационная комиссия выносит по каждому работнику учреждения одно из следующих решений: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"соответствует занимаемой должности (выполняемой работе)";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"не соответствует занимаемой должности (выполняемой работе) вследствие недостаточной квалификации".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3.9. Результаты аттестации сообщаются работникам учреждения, проходившим аттестацию, непосредственно после принятия решения аттестационной комиссией.</w:t>
      </w:r>
    </w:p>
    <w:p w:rsidR="00A7496B" w:rsidRPr="003B2492" w:rsidRDefault="00A7496B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3.10. Решение аттестационной комиссии оформляется протоколом и заносится в </w:t>
      </w:r>
      <w:r w:rsidR="00B2495C" w:rsidRPr="003B2492">
        <w:rPr>
          <w:rFonts w:ascii="Times New Roman" w:eastAsia="Calibri" w:hAnsi="Times New Roman" w:cs="Times New Roman"/>
          <w:sz w:val="24"/>
          <w:szCs w:val="24"/>
        </w:rPr>
        <w:t>аттестационный лист</w:t>
      </w:r>
      <w:r w:rsidRPr="003B2492">
        <w:rPr>
          <w:rFonts w:ascii="Times New Roman" w:eastAsia="Calibri" w:hAnsi="Times New Roman" w:cs="Times New Roman"/>
          <w:sz w:val="24"/>
          <w:szCs w:val="24"/>
        </w:rPr>
        <w:t>.Работник учреждения знакомится с аттестационным листом под роспись.</w:t>
      </w:r>
    </w:p>
    <w:p w:rsidR="00A7496B" w:rsidRPr="003B2492" w:rsidRDefault="00B2495C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3.11</w:t>
      </w:r>
      <w:r w:rsidR="00A7496B" w:rsidRPr="003B2492">
        <w:rPr>
          <w:rFonts w:ascii="Times New Roman" w:eastAsia="Calibri" w:hAnsi="Times New Roman" w:cs="Times New Roman"/>
          <w:sz w:val="24"/>
          <w:szCs w:val="24"/>
        </w:rPr>
        <w:t>. Аттестационный лист оформляется в трех экземплярах. Один экземпляр аттестационного листа выдается работнику учреждения под роспись, другой хранится в личном деле работника учреждения, третий экземпляр аттестационного листа находится в делах аттестационной комиссии.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Все экземпляры аттестационного листа имеют одинаковую юридическую силу.</w:t>
      </w:r>
    </w:p>
    <w:p w:rsidR="00A7496B" w:rsidRPr="003B2492" w:rsidRDefault="00A7496B" w:rsidP="00A7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95C" w:rsidRPr="003B2492" w:rsidRDefault="00B2495C" w:rsidP="00D5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2492">
        <w:rPr>
          <w:rFonts w:ascii="Times New Roman" w:eastAsia="Calibri" w:hAnsi="Times New Roman" w:cs="Times New Roman"/>
          <w:b/>
          <w:sz w:val="24"/>
          <w:szCs w:val="24"/>
        </w:rPr>
        <w:t>4. Порядок реализации результатов аттестации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4.1. Кадровая служба учреждения на основании решений аттестационной комиссии составляет отчет о проведенной аттестации.</w:t>
      </w:r>
      <w:r w:rsidR="00113F1A" w:rsidRPr="003B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w:anchor="Par816" w:history="1">
        <w:r w:rsidRPr="003B2492">
          <w:rPr>
            <w:rFonts w:ascii="Times New Roman" w:eastAsia="Calibri" w:hAnsi="Times New Roman" w:cs="Times New Roman"/>
            <w:sz w:val="24"/>
            <w:szCs w:val="24"/>
          </w:rPr>
          <w:t>отчете</w:t>
        </w:r>
      </w:hyperlink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указываются результаты аттестации.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Отчет утверждается председателем аттестационной комиссии и доводится до руководителя учреждения в течение семи календарных дней после принятия решения аттестационной комиссии, оформленного протоколом.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4.1.1. Если работник учреждения соответствует занимаемой должности по результатам аттестации, то издается приказ о переходе такого работника на "эффективный контракт".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4.1.2</w:t>
      </w:r>
      <w:r w:rsidR="00106BC0" w:rsidRPr="003B24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B2492">
        <w:rPr>
          <w:rFonts w:ascii="Times New Roman" w:eastAsia="Calibri" w:hAnsi="Times New Roman" w:cs="Times New Roman"/>
          <w:sz w:val="24"/>
          <w:szCs w:val="24"/>
        </w:rPr>
        <w:t>Признание аттестационной комиссией работника учреждения соответствующим занимаемой должности (выполняемой работе) по результатам аттестации влечет следующие правовые последствия для работника:</w:t>
      </w:r>
      <w:proofErr w:type="gramEnd"/>
    </w:p>
    <w:p w:rsidR="00B2495C" w:rsidRPr="003B2492" w:rsidRDefault="00B2495C" w:rsidP="00D527E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исключается возможность принятия решения о переводе на низшую должность или увольнении в связи с несоответствием занимаемой должности (выполняемой работе);</w:t>
      </w:r>
    </w:p>
    <w:p w:rsidR="00B2495C" w:rsidRPr="003B2492" w:rsidRDefault="00B2495C" w:rsidP="00D527E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осуществляется перевод работника на "эффективный контракт".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Увольнение работника учреждения в соответствии с </w:t>
      </w:r>
      <w:hyperlink r:id="rId7" w:history="1">
        <w:r w:rsidRPr="003B2492">
          <w:rPr>
            <w:rFonts w:ascii="Times New Roman" w:eastAsia="Calibri" w:hAnsi="Times New Roman" w:cs="Times New Roman"/>
            <w:sz w:val="24"/>
            <w:szCs w:val="24"/>
          </w:rPr>
          <w:t>пунктом 3 статьи 81</w:t>
        </w:r>
      </w:hyperlink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</w:t>
      </w:r>
      <w:proofErr w:type="gramEnd"/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с учетом его состояния здоровья. При </w:t>
      </w:r>
      <w:r w:rsidR="004A408E" w:rsidRPr="003B2492">
        <w:rPr>
          <w:rFonts w:ascii="Times New Roman" w:eastAsia="Calibri" w:hAnsi="Times New Roman" w:cs="Times New Roman"/>
          <w:sz w:val="24"/>
          <w:szCs w:val="24"/>
        </w:rPr>
        <w:t>этом</w:t>
      </w:r>
      <w:proofErr w:type="gramStart"/>
      <w:r w:rsidR="004A408E" w:rsidRPr="003B249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прежде всего</w:t>
      </w:r>
      <w:r w:rsidR="00106BC0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увольняемому работнику предлагаются должности или работа, соответствующие его фактической квалификации, а затем все остальные, которые указанный работник может занимать.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Если увольняемый работник является членом профсоюза, то согласно </w:t>
      </w:r>
      <w:hyperlink r:id="rId8" w:history="1">
        <w:r w:rsidRPr="003B2492">
          <w:rPr>
            <w:rFonts w:ascii="Times New Roman" w:eastAsia="Calibri" w:hAnsi="Times New Roman" w:cs="Times New Roman"/>
            <w:sz w:val="24"/>
            <w:szCs w:val="24"/>
          </w:rPr>
          <w:t>части 2 статьи 82</w:t>
        </w:r>
      </w:hyperlink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ТК РФ увольнение производится с учетом мнения профкома учреждения, полученного работодателем в порядке, предусмотренном </w:t>
      </w:r>
      <w:hyperlink r:id="rId9" w:history="1">
        <w:r w:rsidRPr="003B2492">
          <w:rPr>
            <w:rFonts w:ascii="Times New Roman" w:eastAsia="Calibri" w:hAnsi="Times New Roman" w:cs="Times New Roman"/>
            <w:sz w:val="24"/>
            <w:szCs w:val="24"/>
          </w:rPr>
          <w:t>статьей 372</w:t>
        </w:r>
      </w:hyperlink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ТК РФ.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Все перечисленные обстоятельства должны быть документально подтверждены. При этом: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факт несоответствия занимаемой должности (выполняемой работе) вследствие недостаточной квалификации подтверждается решением аттестационной комиссии и </w:t>
      </w:r>
      <w:r w:rsidRPr="003B2492">
        <w:rPr>
          <w:rFonts w:ascii="Times New Roman" w:eastAsia="Calibri" w:hAnsi="Times New Roman" w:cs="Times New Roman"/>
          <w:sz w:val="24"/>
          <w:szCs w:val="24"/>
        </w:rPr>
        <w:lastRenderedPageBreak/>
        <w:t>заключительной частью аттестационного листа;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факт несогласия увольняемого работника с переводом (отказ от перевода) на другую должность (работу) подтверждается росписью в ознакомлении с соответствующим перечнем должностей (работ) и письменным заявлением увольняемого работника с выражением несогласия (отказа) либо актом, составленным в связи с отказом от росписи (приложение N 11 к настоящим Методическим рекомендациям);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факт отсутствия в учреждении должности (работы), которая могла быть предложена увольняемому работнику с учетом его фактической квалификации и состояния здоровья, а также любой другой работы - действующим штатным расписанием учреждения.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4.3. Отдельные категории работников учреждения, даже признанные аттестационной комиссией не соответствующими занимаемой должности или выполняемой работе, не могут быть уволены. К ним относятся женщины, имеющие детей в возрасте до 14 лет (ребенка-инвалида в возрасте до 18 лет), другие лица, воспитывающие указанных детей без матери (</w:t>
      </w:r>
      <w:hyperlink r:id="rId10" w:history="1">
        <w:r w:rsidRPr="003B2492">
          <w:rPr>
            <w:rFonts w:ascii="Times New Roman" w:eastAsia="Calibri" w:hAnsi="Times New Roman" w:cs="Times New Roman"/>
            <w:sz w:val="24"/>
            <w:szCs w:val="24"/>
          </w:rPr>
          <w:t>статья 261</w:t>
        </w:r>
      </w:hyperlink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ГК РФ).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Результаты аттестации могут быть обжалованы работником учреждения либо в Комиссии по трудовым спорам, либо в судебном порядке.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4.4. Аттестация руководителей учреждения осуществляется по решению Комитета в сроки и порядки, установленные Комитетом.</w:t>
      </w:r>
    </w:p>
    <w:p w:rsidR="001C0DED" w:rsidRPr="003B2492" w:rsidRDefault="001C0DED" w:rsidP="00D1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95C" w:rsidRPr="003B2492" w:rsidRDefault="00B2495C" w:rsidP="00D5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2492">
        <w:rPr>
          <w:rFonts w:ascii="Times New Roman" w:eastAsia="Calibri" w:hAnsi="Times New Roman" w:cs="Times New Roman"/>
          <w:b/>
          <w:sz w:val="24"/>
          <w:szCs w:val="24"/>
        </w:rPr>
        <w:t>5. Внеочередная аттестация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5.1. В случае</w:t>
      </w:r>
      <w:r w:rsidR="00A30A75" w:rsidRPr="003B2492">
        <w:rPr>
          <w:rFonts w:ascii="Times New Roman" w:eastAsia="Calibri" w:hAnsi="Times New Roman" w:cs="Times New Roman"/>
          <w:sz w:val="24"/>
          <w:szCs w:val="24"/>
        </w:rPr>
        <w:t>,</w:t>
      </w: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когда в отношении отдельных работников учреждения выявлены документально подтвержденные факты, свидетельствующие о недостаточной квалификации, то по решению руководителя учреждения может быть проведена внеочередная аттестация указанных работников.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При этом факты недостаточной квалификации работника учреждения могут содержаться в докладных записках непосредственного руководителя работника, актах, жалобах клиентов учреждения и иных документах, характеризующих профессиональную де</w:t>
      </w:r>
      <w:r w:rsidR="004A408E" w:rsidRPr="003B2492">
        <w:rPr>
          <w:rFonts w:ascii="Times New Roman" w:eastAsia="Calibri" w:hAnsi="Times New Roman" w:cs="Times New Roman"/>
          <w:sz w:val="24"/>
          <w:szCs w:val="24"/>
        </w:rPr>
        <w:t>ятельность работника учреждения.</w:t>
      </w:r>
    </w:p>
    <w:p w:rsidR="004A408E" w:rsidRPr="003B2492" w:rsidRDefault="004A408E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271"/>
      <w:bookmarkEnd w:id="4"/>
      <w:r w:rsidRPr="003B2492">
        <w:rPr>
          <w:rFonts w:ascii="Times New Roman" w:eastAsia="Calibri" w:hAnsi="Times New Roman" w:cs="Times New Roman"/>
          <w:sz w:val="24"/>
          <w:szCs w:val="24"/>
        </w:rPr>
        <w:t>5.2. Для проведения внеочередной аттестации необходимо осуществить следующие мероприятия:</w:t>
      </w:r>
    </w:p>
    <w:p w:rsidR="00B2495C" w:rsidRPr="003B2492" w:rsidRDefault="00B2495C" w:rsidP="00D527E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собрать заседание аттестационной комиссии;</w:t>
      </w:r>
    </w:p>
    <w:p w:rsidR="00B2495C" w:rsidRPr="003B2492" w:rsidRDefault="00B2495C" w:rsidP="00D527E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разработать график аттестации и утвердить его в установленном порядке;</w:t>
      </w:r>
    </w:p>
    <w:p w:rsidR="00B2495C" w:rsidRPr="003B2492" w:rsidRDefault="00B2495C" w:rsidP="00D527E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подготовить списки работников учреждения, подлежащих аттестации;</w:t>
      </w:r>
    </w:p>
    <w:p w:rsidR="00B2495C" w:rsidRPr="003B2492" w:rsidRDefault="00B2495C" w:rsidP="00D527E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подготовить аттестационные материалы, необходимые для работы аттестационной комиссии.</w:t>
      </w:r>
    </w:p>
    <w:p w:rsidR="00106BC0" w:rsidRPr="003B2492" w:rsidRDefault="00106BC0" w:rsidP="004A4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5.3. Если по результатам внеочередной аттестации работник учреждения признан соответствующим занимаемой должности, то руководитель учреждения не вправе расторгнуть трудовой договор с таким работником по основанию, предусмотренному </w:t>
      </w:r>
      <w:hyperlink r:id="rId11" w:history="1">
        <w:r w:rsidRPr="003B2492">
          <w:rPr>
            <w:rFonts w:ascii="Times New Roman" w:eastAsia="Calibri" w:hAnsi="Times New Roman" w:cs="Times New Roman"/>
            <w:sz w:val="24"/>
            <w:szCs w:val="24"/>
          </w:rPr>
          <w:t>пунктом 3 статьи 81</w:t>
        </w:r>
      </w:hyperlink>
      <w:r w:rsidRPr="003B2492">
        <w:rPr>
          <w:rFonts w:ascii="Times New Roman" w:eastAsia="Calibri" w:hAnsi="Times New Roman" w:cs="Times New Roman"/>
          <w:sz w:val="24"/>
          <w:szCs w:val="24"/>
        </w:rPr>
        <w:t xml:space="preserve"> ТК РФ.</w:t>
      </w:r>
    </w:p>
    <w:p w:rsidR="00B2495C" w:rsidRPr="003B2492" w:rsidRDefault="00B2495C" w:rsidP="00B2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95C" w:rsidRDefault="00B2495C" w:rsidP="00D5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284"/>
      <w:bookmarkEnd w:id="5"/>
      <w:r w:rsidRPr="003B2492">
        <w:rPr>
          <w:rFonts w:ascii="Times New Roman" w:eastAsia="Calibri" w:hAnsi="Times New Roman" w:cs="Times New Roman"/>
          <w:b/>
          <w:sz w:val="24"/>
          <w:szCs w:val="24"/>
        </w:rPr>
        <w:t>6. Вопросы, связанные с организацией и регулированием деятельности аттестационной комиссии</w:t>
      </w:r>
    </w:p>
    <w:p w:rsidR="00B2495C" w:rsidRPr="003B2492" w:rsidRDefault="00B2495C" w:rsidP="00134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6.1. Аттестационная комиссия самостоятельно разрабатывает акты, регулирующие ее деятельность. К таким актам относятся:</w:t>
      </w:r>
    </w:p>
    <w:p w:rsidR="00B2495C" w:rsidRPr="003B2492" w:rsidRDefault="00B2495C" w:rsidP="00D527E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регламент работы аттестационной комиссии;</w:t>
      </w:r>
    </w:p>
    <w:p w:rsidR="00B2495C" w:rsidRPr="003B2492" w:rsidRDefault="00B2495C" w:rsidP="00D527E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журнал учета и регистрации аттестационных материалов и аттестационных документов, поступивших в аттестационную комиссию;</w:t>
      </w:r>
    </w:p>
    <w:p w:rsidR="00B2495C" w:rsidRPr="003B2492" w:rsidRDefault="00B2495C" w:rsidP="00D527E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другие акты, регулирующие деятельность комиссии.</w:t>
      </w:r>
    </w:p>
    <w:p w:rsidR="001C0DED" w:rsidRPr="00A30A75" w:rsidRDefault="00B2495C" w:rsidP="00D5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92">
        <w:rPr>
          <w:rFonts w:ascii="Times New Roman" w:eastAsia="Calibri" w:hAnsi="Times New Roman" w:cs="Times New Roman"/>
          <w:sz w:val="24"/>
          <w:szCs w:val="24"/>
        </w:rPr>
        <w:t>6.2. Методическое руководство деятельностью аттестационной комиссии осуществляет Комитет.</w:t>
      </w:r>
      <w:bookmarkStart w:id="6" w:name="Par293"/>
      <w:bookmarkEnd w:id="6"/>
      <w:r w:rsidR="00D527EF" w:rsidRPr="00A30A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1C0DED" w:rsidRPr="00A30A75" w:rsidSect="00F55E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AD"/>
    <w:multiLevelType w:val="multilevel"/>
    <w:tmpl w:val="219A5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3499"/>
    <w:multiLevelType w:val="multilevel"/>
    <w:tmpl w:val="28582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E2AD7"/>
    <w:multiLevelType w:val="hybridMultilevel"/>
    <w:tmpl w:val="AE2696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FC3902"/>
    <w:multiLevelType w:val="multilevel"/>
    <w:tmpl w:val="741A9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4">
    <w:nsid w:val="215206AF"/>
    <w:multiLevelType w:val="multilevel"/>
    <w:tmpl w:val="1FBA8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4607A"/>
    <w:multiLevelType w:val="hybridMultilevel"/>
    <w:tmpl w:val="53C4ED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A67E5F"/>
    <w:multiLevelType w:val="hybridMultilevel"/>
    <w:tmpl w:val="E85A4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DF22B6E"/>
    <w:multiLevelType w:val="hybridMultilevel"/>
    <w:tmpl w:val="E380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35A0"/>
    <w:multiLevelType w:val="multilevel"/>
    <w:tmpl w:val="143E1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75AAB"/>
    <w:multiLevelType w:val="hybridMultilevel"/>
    <w:tmpl w:val="A6DA6E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750EAD"/>
    <w:multiLevelType w:val="hybridMultilevel"/>
    <w:tmpl w:val="03681A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C6E2724"/>
    <w:multiLevelType w:val="hybridMultilevel"/>
    <w:tmpl w:val="AA0C2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832F17"/>
    <w:multiLevelType w:val="hybridMultilevel"/>
    <w:tmpl w:val="2EA283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F7A17F6"/>
    <w:multiLevelType w:val="multilevel"/>
    <w:tmpl w:val="E782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91B97"/>
    <w:multiLevelType w:val="hybridMultilevel"/>
    <w:tmpl w:val="39EA3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C058F6"/>
    <w:multiLevelType w:val="hybridMultilevel"/>
    <w:tmpl w:val="99909E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D7F699C"/>
    <w:multiLevelType w:val="multilevel"/>
    <w:tmpl w:val="835E3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B7387"/>
    <w:multiLevelType w:val="hybridMultilevel"/>
    <w:tmpl w:val="469A0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CCE4208"/>
    <w:multiLevelType w:val="hybridMultilevel"/>
    <w:tmpl w:val="250CA1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E0022F9"/>
    <w:multiLevelType w:val="multilevel"/>
    <w:tmpl w:val="CD885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9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14"/>
  </w:num>
  <w:num w:numId="11">
    <w:abstractNumId w:val="18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10"/>
  </w:num>
  <w:num w:numId="17">
    <w:abstractNumId w:val="12"/>
  </w:num>
  <w:num w:numId="18">
    <w:abstractNumId w:val="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BBE"/>
    <w:rsid w:val="00011F4C"/>
    <w:rsid w:val="00106BC0"/>
    <w:rsid w:val="00113F1A"/>
    <w:rsid w:val="00113F57"/>
    <w:rsid w:val="001347BF"/>
    <w:rsid w:val="00157876"/>
    <w:rsid w:val="001C0DED"/>
    <w:rsid w:val="001F3DAB"/>
    <w:rsid w:val="00286810"/>
    <w:rsid w:val="002A46BD"/>
    <w:rsid w:val="003A560D"/>
    <w:rsid w:val="003B2492"/>
    <w:rsid w:val="004A1664"/>
    <w:rsid w:val="004A408E"/>
    <w:rsid w:val="004F0DD5"/>
    <w:rsid w:val="004F489C"/>
    <w:rsid w:val="005040D3"/>
    <w:rsid w:val="0054417A"/>
    <w:rsid w:val="00586886"/>
    <w:rsid w:val="006C211C"/>
    <w:rsid w:val="00803D19"/>
    <w:rsid w:val="008F2C32"/>
    <w:rsid w:val="00920D72"/>
    <w:rsid w:val="0099478B"/>
    <w:rsid w:val="009C5BBE"/>
    <w:rsid w:val="00A23ED4"/>
    <w:rsid w:val="00A30A75"/>
    <w:rsid w:val="00A7496B"/>
    <w:rsid w:val="00A828E0"/>
    <w:rsid w:val="00A909CA"/>
    <w:rsid w:val="00AB5A89"/>
    <w:rsid w:val="00B2495C"/>
    <w:rsid w:val="00B94475"/>
    <w:rsid w:val="00BC484E"/>
    <w:rsid w:val="00C12F77"/>
    <w:rsid w:val="00C37330"/>
    <w:rsid w:val="00D15E04"/>
    <w:rsid w:val="00D527EF"/>
    <w:rsid w:val="00E10D24"/>
    <w:rsid w:val="00E519B3"/>
    <w:rsid w:val="00EF3A06"/>
    <w:rsid w:val="00F417BB"/>
    <w:rsid w:val="00F554E8"/>
    <w:rsid w:val="00F5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86"/>
  </w:style>
  <w:style w:type="paragraph" w:styleId="1">
    <w:name w:val="heading 1"/>
    <w:basedOn w:val="a"/>
    <w:next w:val="a"/>
    <w:link w:val="10"/>
    <w:uiPriority w:val="9"/>
    <w:qFormat/>
    <w:rsid w:val="00A30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0A75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0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A30A75"/>
    <w:pPr>
      <w:widowControl w:val="0"/>
      <w:autoSpaceDE w:val="0"/>
      <w:autoSpaceDN w:val="0"/>
      <w:adjustRightInd w:val="0"/>
      <w:spacing w:after="0" w:line="240" w:lineRule="auto"/>
      <w:ind w:right="-18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30A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A30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30A7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B73A26E420FF318719E51CA3C5947680A31B78D38625C4032C24B752E8DE9C14DD49349YCt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9B73A26E420FF318719E51CA3C5947680A31B78D38625C4032C24B752E8DE9C14DD49241YCt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9B73A26E420FF318719E51CA3C5947680A31B78D38625C4032C24B752E8DE9C14DD4974ACBY7t9I" TargetMode="External"/><Relationship Id="rId11" Type="http://schemas.openxmlformats.org/officeDocument/2006/relationships/hyperlink" Target="consultantplus://offline/ref=039B73A26E420FF318719E51CA3C5947680A31B78D38625C4032C24B752E8DE9C14DD49241YCt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9B73A26E420FF318719E51CA3C5947680A32B28D31625C4032C24B752E8DE9C14DD49748C378DAYBt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9B73A26E420FF318719E51CA3C5947680A31B78D38625C4032C24B752E8DE9C14DD4974ACBY7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2018-03-20T14:37:00Z</cp:lastPrinted>
  <dcterms:created xsi:type="dcterms:W3CDTF">2014-08-11T17:42:00Z</dcterms:created>
  <dcterms:modified xsi:type="dcterms:W3CDTF">2018-03-20T14:51:00Z</dcterms:modified>
</cp:coreProperties>
</file>