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1" w:rsidRPr="007C6FCF" w:rsidRDefault="00E06EE1" w:rsidP="00E06EE1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«Утверждаю»</w:t>
      </w:r>
    </w:p>
    <w:p w:rsidR="00E06EE1" w:rsidRPr="007C6FCF" w:rsidRDefault="00E06EE1" w:rsidP="00E06EE1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Директор</w:t>
      </w:r>
    </w:p>
    <w:p w:rsidR="00E06EE1" w:rsidRDefault="00E06EE1" w:rsidP="00E06EE1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СПБ ГБУ</w:t>
      </w:r>
      <w:r w:rsidRPr="007C6FCF">
        <w:rPr>
          <w:rFonts w:ascii="Times New Roman" w:eastAsia="Calibri" w:hAnsi="Times New Roman" w:cs="Times New Roman"/>
        </w:rPr>
        <w:t xml:space="preserve"> «Центр </w:t>
      </w:r>
      <w:r>
        <w:rPr>
          <w:rFonts w:ascii="Times New Roman" w:eastAsia="Calibri" w:hAnsi="Times New Roman" w:cs="Times New Roman"/>
        </w:rPr>
        <w:t>содействия</w:t>
      </w:r>
    </w:p>
    <w:p w:rsidR="00E06EE1" w:rsidRPr="007C6FCF" w:rsidRDefault="00E06EE1" w:rsidP="00E06EE1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семейному воспитанию № 6</w:t>
      </w:r>
    </w:p>
    <w:p w:rsidR="00E06EE1" w:rsidRPr="007C6FCF" w:rsidRDefault="00E06EE1" w:rsidP="00E06EE1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___________________Е.В.</w:t>
      </w:r>
      <w:r w:rsidR="00B96E7B">
        <w:rPr>
          <w:rFonts w:ascii="Times New Roman" w:eastAsia="Calibri" w:hAnsi="Times New Roman" w:cs="Times New Roman"/>
        </w:rPr>
        <w:t xml:space="preserve"> </w:t>
      </w:r>
      <w:proofErr w:type="spellStart"/>
      <w:r w:rsidRPr="007C6FCF">
        <w:rPr>
          <w:rFonts w:ascii="Times New Roman" w:eastAsia="Calibri" w:hAnsi="Times New Roman" w:cs="Times New Roman"/>
        </w:rPr>
        <w:t>Мусатова</w:t>
      </w:r>
      <w:proofErr w:type="spellEnd"/>
    </w:p>
    <w:p w:rsidR="00E06EE1" w:rsidRPr="007C6FCF" w:rsidRDefault="00E06EE1" w:rsidP="00E06EE1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«_____»________________20</w:t>
      </w:r>
      <w:r>
        <w:rPr>
          <w:rFonts w:ascii="Times New Roman" w:eastAsia="Calibri" w:hAnsi="Times New Roman" w:cs="Times New Roman"/>
        </w:rPr>
        <w:t>18 г.</w:t>
      </w:r>
    </w:p>
    <w:p w:rsidR="00E06EE1" w:rsidRPr="007C6FCF" w:rsidRDefault="00E06EE1" w:rsidP="00E06EE1">
      <w:pPr>
        <w:rPr>
          <w:rFonts w:ascii="Calibri" w:eastAsia="Calibri" w:hAnsi="Calibri" w:cs="Times New Roman"/>
        </w:rPr>
      </w:pPr>
    </w:p>
    <w:p w:rsidR="00E06EE1" w:rsidRPr="007C6FCF" w:rsidRDefault="00E06EE1" w:rsidP="00E06EE1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FCF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E06EE1" w:rsidRDefault="00E06EE1" w:rsidP="00E06EE1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FCF">
        <w:rPr>
          <w:rFonts w:ascii="Times New Roman" w:eastAsia="Calibri" w:hAnsi="Times New Roman" w:cs="Times New Roman"/>
          <w:b/>
          <w:sz w:val="24"/>
          <w:szCs w:val="24"/>
        </w:rPr>
        <w:t xml:space="preserve">в СПб ГБУ  «Центр </w:t>
      </w:r>
      <w:r>
        <w:rPr>
          <w:rFonts w:ascii="Times New Roman" w:eastAsia="Calibri" w:hAnsi="Times New Roman" w:cs="Times New Roman"/>
          <w:b/>
          <w:sz w:val="24"/>
          <w:szCs w:val="24"/>
        </w:rPr>
        <w:t>содействия семейному воспитанию № 6»</w:t>
      </w:r>
    </w:p>
    <w:p w:rsidR="00E06EE1" w:rsidRPr="007C6FCF" w:rsidRDefault="00E06EE1" w:rsidP="00E06EE1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2019 год</w:t>
      </w:r>
    </w:p>
    <w:p w:rsidR="00E06EE1" w:rsidRPr="007C6FCF" w:rsidRDefault="00E06EE1" w:rsidP="00E06EE1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  <w:gridCol w:w="2410"/>
      </w:tblGrid>
      <w:tr w:rsidR="00E06EE1" w:rsidRPr="001972BC" w:rsidTr="00B96E7B">
        <w:tc>
          <w:tcPr>
            <w:tcW w:w="993" w:type="dxa"/>
          </w:tcPr>
          <w:p w:rsidR="00E06EE1" w:rsidRPr="007C6FCF" w:rsidRDefault="00E06EE1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96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6E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B96E7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E06EE1" w:rsidRPr="001972BC" w:rsidRDefault="00E06EE1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E06EE1" w:rsidRPr="001972BC" w:rsidRDefault="00E06EE1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</w:tcPr>
          <w:p w:rsidR="00E06EE1" w:rsidRPr="001972BC" w:rsidRDefault="00E06EE1" w:rsidP="00FB51A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EE1" w:rsidRPr="001972BC" w:rsidTr="00B96E7B">
        <w:trPr>
          <w:trHeight w:val="801"/>
        </w:trPr>
        <w:tc>
          <w:tcPr>
            <w:tcW w:w="993" w:type="dxa"/>
          </w:tcPr>
          <w:p w:rsidR="00E06EE1" w:rsidRPr="001972BC" w:rsidRDefault="00E06EE1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06EE1" w:rsidRPr="001972BC" w:rsidRDefault="00E06EE1" w:rsidP="00FB51A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совещания при директоре по вопросу антикоррупци</w:t>
            </w:r>
            <w:r w:rsidR="00703861">
              <w:rPr>
                <w:rFonts w:ascii="Times New Roman" w:eastAsia="Calibri" w:hAnsi="Times New Roman" w:cs="Times New Roman"/>
                <w:sz w:val="24"/>
                <w:szCs w:val="24"/>
              </w:rPr>
              <w:t>онной деятельности в учреждении</w:t>
            </w:r>
          </w:p>
        </w:tc>
        <w:tc>
          <w:tcPr>
            <w:tcW w:w="1985" w:type="dxa"/>
          </w:tcPr>
          <w:p w:rsidR="00E06EE1" w:rsidRPr="00565CF8" w:rsidRDefault="00E06EE1" w:rsidP="00565CF8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E06EE1" w:rsidRPr="00565CF8" w:rsidRDefault="00E06EE1" w:rsidP="00565CF8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06EE1" w:rsidRPr="00565CF8" w:rsidRDefault="00E06EE1" w:rsidP="00565CF8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65CF8" w:rsidRPr="001972BC" w:rsidTr="00B96E7B">
        <w:trPr>
          <w:trHeight w:val="1508"/>
        </w:trPr>
        <w:tc>
          <w:tcPr>
            <w:tcW w:w="993" w:type="dxa"/>
          </w:tcPr>
          <w:p w:rsidR="00565CF8" w:rsidRPr="001972BC" w:rsidRDefault="00565CF8" w:rsidP="00B96E7B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65CF8" w:rsidRPr="001972BC" w:rsidRDefault="00B96E7B" w:rsidP="00FB51A1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  <w:r w:rsidR="00565CF8"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</w:t>
            </w:r>
            <w:r w:rsidR="00565C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65CF8"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учреждению «О назначении ответственного лица за осуществление мероприятий по противодействию коррупции в СПб ГБУ  «Центр содействия семейному воспитанию № 6»</w:t>
            </w:r>
          </w:p>
        </w:tc>
        <w:tc>
          <w:tcPr>
            <w:tcW w:w="1985" w:type="dxa"/>
          </w:tcPr>
          <w:p w:rsidR="00565CF8" w:rsidRPr="00565CF8" w:rsidRDefault="00565CF8" w:rsidP="0056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65CF8" w:rsidRDefault="00565CF8" w:rsidP="0056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5CF8" w:rsidRPr="00565CF8" w:rsidRDefault="00565CF8" w:rsidP="0056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96E7B" w:rsidRPr="001972BC" w:rsidTr="00B96E7B">
        <w:trPr>
          <w:trHeight w:val="842"/>
        </w:trPr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985" w:type="dxa"/>
          </w:tcPr>
          <w:p w:rsidR="00B96E7B" w:rsidRPr="00565CF8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96E7B" w:rsidRDefault="00B96E7B" w:rsidP="0050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6E7B" w:rsidRPr="00565CF8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96E7B" w:rsidRPr="001972BC" w:rsidTr="00B96E7B">
        <w:trPr>
          <w:trHeight w:val="1032"/>
        </w:trPr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перечня должностей, замещение которых связано с коррупционными рисками и перечня оценки коррупционных рисков</w:t>
            </w:r>
          </w:p>
        </w:tc>
        <w:tc>
          <w:tcPr>
            <w:tcW w:w="1985" w:type="dxa"/>
          </w:tcPr>
          <w:p w:rsidR="00B96E7B" w:rsidRPr="00565CF8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CF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противодействию коррупции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«Противодействие коррупции»</w:t>
            </w:r>
          </w:p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Центра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Публичного отчета руководителя  на сайте учреждения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издаваемых администрацией </w:t>
            </w: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действующему законодательству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стенда в учреждении с информацией о предоставляемых услугах.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72BC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всех уровней бюджета и внебюджетных средств учреждения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с документами по предупреждению и противодействию коррупции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кадрам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изучению сотрудниками учреждения законодательства РФ о противодействии коррупции (в том числе, выступление перед педагогическим  составом работников правоохранительных органов)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 Центра, членами администрации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администрация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«телефоне доверия», горячей линии «Нет коррупции»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администрация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ind w:right="-1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Ратнер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B96E7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работу, а также соблюдения ограничений запретов, установленных законодательством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Ратнер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72B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оказания платных услуг и иной приносящей доход деятельности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Федорова Т.П.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сотрудников, обеспечение повышения их квалификации в области антикоррупционного образования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специалист по кадрам</w:t>
            </w:r>
          </w:p>
        </w:tc>
      </w:tr>
      <w:tr w:rsidR="00B96E7B" w:rsidRPr="001972BC" w:rsidTr="00B96E7B">
        <w:trPr>
          <w:trHeight w:val="1266"/>
        </w:trPr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конкурсах, в проведении мастер-классов, открытых уроков, семинаров по вопросу антикоррупционного воспитания обучающихся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по  соблюдению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</w:t>
            </w:r>
          </w:p>
          <w:p w:rsidR="00B96E7B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ОВ 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А.Н.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отчет о расходовании бюджетных и внебюджетных финансовых средств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Е.В., главный бухгалтер Федорова Т.П.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декларации о доходах руководителем учреждения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ind w:left="34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производственных совещаний с работниками по этическому просвещению с целью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работы, путем проведения правовой пропаганды   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9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инвентаризации имущества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B96E7B" w:rsidRPr="001972BC" w:rsidRDefault="00B96E7B" w:rsidP="00B96E7B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АХР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 материально-ответственные лица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систематического контроля по выполнению условий контрактов на поставку товаров, выполнение работ, оказание услуг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директора,</w:t>
            </w:r>
          </w:p>
          <w:p w:rsidR="00B96E7B" w:rsidRPr="001972BC" w:rsidRDefault="00B96E7B" w:rsidP="00B96E7B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структурных подразделений, главный бухгалтер 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облюдение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работниками СПб ГБУ  «Центр содействия семейному воспитанию № 6» 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кодекса этики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служебного поведения</w:t>
            </w:r>
          </w:p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  <w:r w:rsidR="006A4B5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заместители директора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  <w:r w:rsidR="006A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4B59">
              <w:rPr>
                <w:rFonts w:ascii="Times New Roman" w:eastAsia="Calibri" w:hAnsi="Times New Roman" w:cs="Times New Roman"/>
                <w:sz w:val="24"/>
                <w:szCs w:val="24"/>
              </w:rPr>
              <w:t>Татаева</w:t>
            </w:r>
            <w:proofErr w:type="spellEnd"/>
            <w:r w:rsidR="006A4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 Козлова А.Н.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рассмотрение жалоб и заявлений граждан, содержащих информацию коррупционной направленности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целевым использованием бюджетных средств, в соответствии с государственными контрактами</w:t>
            </w:r>
          </w:p>
        </w:tc>
        <w:tc>
          <w:tcPr>
            <w:tcW w:w="1985" w:type="dxa"/>
          </w:tcPr>
          <w:p w:rsidR="00B96E7B" w:rsidRPr="001972BC" w:rsidRDefault="006A4B59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96E7B"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истематически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главный бухгалтер 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Федорова Т.П.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распределением выплат стимулирующего и премиального характера работникам учреждения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Е.В., главный бухгалтер Федорова Т.П.</w:t>
            </w:r>
            <w:r w:rsidR="006A4B59"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 ПК Лазарева О.И.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E7B" w:rsidRPr="001972BC" w:rsidRDefault="00B96E7B" w:rsidP="00503F93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 о расходовании средств, поступивших в качестве добровольных пожертвований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Федорова Т.П.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7B" w:rsidRPr="001972BC" w:rsidRDefault="00B96E7B" w:rsidP="00FB51A1">
            <w:pPr>
              <w:tabs>
                <w:tab w:val="left" w:pos="599"/>
              </w:tabs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Pr="001972BC" w:rsidRDefault="00B96E7B" w:rsidP="00503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учреждения по противодействию коррупции</w:t>
            </w:r>
          </w:p>
        </w:tc>
        <w:tc>
          <w:tcPr>
            <w:tcW w:w="1985" w:type="dxa"/>
          </w:tcPr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96E7B" w:rsidRPr="001972BC" w:rsidRDefault="00B96E7B" w:rsidP="00503F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председатель комиссии по противодействию коррупции  </w:t>
            </w:r>
          </w:p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96E7B" w:rsidRPr="001972BC" w:rsidTr="00B96E7B">
        <w:tc>
          <w:tcPr>
            <w:tcW w:w="993" w:type="dxa"/>
          </w:tcPr>
          <w:p w:rsidR="00B96E7B" w:rsidRPr="001972BC" w:rsidRDefault="00B96E7B" w:rsidP="00FB51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6E7B" w:rsidRPr="001972BC" w:rsidRDefault="00B96E7B" w:rsidP="00FB51A1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6E7B" w:rsidRDefault="00B96E7B" w:rsidP="00503F93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утверждение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противо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действию коррупции в учреждении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985" w:type="dxa"/>
          </w:tcPr>
          <w:p w:rsidR="00B96E7B" w:rsidRPr="00565CF8" w:rsidRDefault="00B96E7B" w:rsidP="0050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565CF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410" w:type="dxa"/>
          </w:tcPr>
          <w:p w:rsidR="00B96E7B" w:rsidRPr="001972BC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96E7B" w:rsidRDefault="00B96E7B" w:rsidP="00503F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</w:p>
          <w:p w:rsidR="00B96E7B" w:rsidRPr="00565CF8" w:rsidRDefault="00B96E7B" w:rsidP="0050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директора по УВР </w:t>
            </w:r>
            <w:proofErr w:type="spellStart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19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</w:p>
        </w:tc>
      </w:tr>
    </w:tbl>
    <w:p w:rsidR="00E06EE1" w:rsidRPr="001972BC" w:rsidRDefault="00E06EE1" w:rsidP="00E06E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EE1" w:rsidRPr="00394F41" w:rsidRDefault="00E06EE1" w:rsidP="00E06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EE1" w:rsidRPr="00394F41" w:rsidRDefault="00E06EE1" w:rsidP="00E06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  <w:t xml:space="preserve">Е.Б. </w:t>
      </w:r>
      <w:proofErr w:type="spellStart"/>
      <w:r w:rsidRPr="00394F41">
        <w:rPr>
          <w:rFonts w:ascii="Times New Roman" w:hAnsi="Times New Roman" w:cs="Times New Roman"/>
          <w:sz w:val="24"/>
          <w:szCs w:val="24"/>
        </w:rPr>
        <w:t>Мичри</w:t>
      </w:r>
      <w:proofErr w:type="spellEnd"/>
    </w:p>
    <w:p w:rsidR="00E06EE1" w:rsidRPr="00394F41" w:rsidRDefault="00E06EE1" w:rsidP="00E06EE1">
      <w:pPr>
        <w:rPr>
          <w:rFonts w:ascii="Times New Roman" w:hAnsi="Times New Roman" w:cs="Times New Roman"/>
          <w:sz w:val="24"/>
          <w:szCs w:val="24"/>
        </w:rPr>
      </w:pPr>
    </w:p>
    <w:p w:rsidR="00A07D7A" w:rsidRDefault="00A07D7A"/>
    <w:sectPr w:rsidR="00A0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328"/>
    <w:multiLevelType w:val="hybridMultilevel"/>
    <w:tmpl w:val="FBDCED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58BE3903"/>
    <w:multiLevelType w:val="hybridMultilevel"/>
    <w:tmpl w:val="FBDCED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E1"/>
    <w:rsid w:val="001972BC"/>
    <w:rsid w:val="00565CF8"/>
    <w:rsid w:val="006A4B59"/>
    <w:rsid w:val="00703861"/>
    <w:rsid w:val="00902D45"/>
    <w:rsid w:val="00A07D7A"/>
    <w:rsid w:val="00B639E2"/>
    <w:rsid w:val="00B96E7B"/>
    <w:rsid w:val="00E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6EE1"/>
  </w:style>
  <w:style w:type="paragraph" w:styleId="a4">
    <w:name w:val="List Paragraph"/>
    <w:basedOn w:val="a"/>
    <w:uiPriority w:val="34"/>
    <w:qFormat/>
    <w:rsid w:val="00E06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6EE1"/>
  </w:style>
  <w:style w:type="paragraph" w:styleId="a4">
    <w:name w:val="List Paragraph"/>
    <w:basedOn w:val="a"/>
    <w:uiPriority w:val="34"/>
    <w:qFormat/>
    <w:rsid w:val="00E06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2019-01-09T15:56:00Z</cp:lastPrinted>
  <dcterms:created xsi:type="dcterms:W3CDTF">2019-01-03T17:56:00Z</dcterms:created>
  <dcterms:modified xsi:type="dcterms:W3CDTF">2019-01-09T16:05:00Z</dcterms:modified>
</cp:coreProperties>
</file>