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F9" w:rsidRPr="002C1BF8" w:rsidRDefault="00E47DF9" w:rsidP="00E47DF9">
      <w:pPr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1BF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47DF9" w:rsidRPr="002C1BF8" w:rsidRDefault="00E47DF9" w:rsidP="00E47DF9">
      <w:pPr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2C1BF8">
        <w:rPr>
          <w:rFonts w:ascii="Times New Roman" w:hAnsi="Times New Roman" w:cs="Times New Roman"/>
          <w:sz w:val="24"/>
          <w:szCs w:val="24"/>
        </w:rPr>
        <w:t>Директор</w:t>
      </w:r>
    </w:p>
    <w:p w:rsidR="00E47DF9" w:rsidRDefault="00E47DF9" w:rsidP="00E47DF9">
      <w:pPr>
        <w:spacing w:after="0"/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СПб ГБУ </w:t>
      </w:r>
      <w:r w:rsidRPr="002C1BF8">
        <w:rPr>
          <w:rFonts w:ascii="Times New Roman" w:hAnsi="Times New Roman" w:cs="Times New Roman"/>
          <w:sz w:val="24"/>
          <w:szCs w:val="24"/>
        </w:rPr>
        <w:t xml:space="preserve">«Центр </w:t>
      </w:r>
      <w:r>
        <w:rPr>
          <w:rFonts w:ascii="Times New Roman" w:hAnsi="Times New Roman" w:cs="Times New Roman"/>
          <w:sz w:val="24"/>
          <w:szCs w:val="24"/>
        </w:rPr>
        <w:t xml:space="preserve"> содействия</w:t>
      </w:r>
    </w:p>
    <w:p w:rsidR="00E47DF9" w:rsidRPr="002C1BF8" w:rsidRDefault="00E47DF9" w:rsidP="00E47DF9">
      <w:pPr>
        <w:spacing w:after="0"/>
        <w:ind w:right="-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семейному воспитанию № 6 </w:t>
      </w:r>
      <w:r w:rsidRPr="002C1BF8">
        <w:rPr>
          <w:rFonts w:ascii="Times New Roman" w:hAnsi="Times New Roman" w:cs="Times New Roman"/>
          <w:sz w:val="24"/>
          <w:szCs w:val="24"/>
        </w:rPr>
        <w:t>»</w:t>
      </w:r>
    </w:p>
    <w:p w:rsidR="00E47DF9" w:rsidRDefault="00E47DF9" w:rsidP="00E47DF9">
      <w:pPr>
        <w:spacing w:after="0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2C1BF8">
        <w:rPr>
          <w:rFonts w:ascii="Times New Roman" w:hAnsi="Times New Roman" w:cs="Times New Roman"/>
          <w:sz w:val="24"/>
          <w:szCs w:val="24"/>
        </w:rPr>
        <w:t xml:space="preserve">___________________ Е.В. </w:t>
      </w:r>
      <w:proofErr w:type="spellStart"/>
      <w:r w:rsidRPr="002C1BF8">
        <w:rPr>
          <w:rFonts w:ascii="Times New Roman" w:hAnsi="Times New Roman" w:cs="Times New Roman"/>
          <w:sz w:val="24"/>
          <w:szCs w:val="24"/>
        </w:rPr>
        <w:t>Мусатова</w:t>
      </w:r>
      <w:proofErr w:type="spellEnd"/>
    </w:p>
    <w:p w:rsidR="00D03440" w:rsidRPr="002C1BF8" w:rsidRDefault="00D03440" w:rsidP="00D03440">
      <w:pPr>
        <w:spacing w:after="0"/>
        <w:ind w:right="-1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___.___.2017 г.</w:t>
      </w:r>
    </w:p>
    <w:p w:rsidR="00E47DF9" w:rsidRDefault="00E47DF9" w:rsidP="00E47DF9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p w:rsidR="00E47DF9" w:rsidRPr="00D03440" w:rsidRDefault="00E47DF9" w:rsidP="00382B5C">
      <w:pPr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D03440">
        <w:rPr>
          <w:rFonts w:ascii="Times New Roman" w:hAnsi="Times New Roman" w:cs="Times New Roman"/>
          <w:b/>
          <w:sz w:val="24"/>
          <w:szCs w:val="24"/>
        </w:rPr>
        <w:t xml:space="preserve">План  мероприятий по развитию правовой грамотности и </w:t>
      </w:r>
    </w:p>
    <w:p w:rsidR="00E47DF9" w:rsidRPr="00D03440" w:rsidRDefault="00E47DF9" w:rsidP="00382B5C">
      <w:pPr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D03440">
        <w:rPr>
          <w:rFonts w:ascii="Times New Roman" w:hAnsi="Times New Roman" w:cs="Times New Roman"/>
          <w:b/>
          <w:sz w:val="24"/>
          <w:szCs w:val="24"/>
        </w:rPr>
        <w:t>правосознания воспитанников</w:t>
      </w:r>
    </w:p>
    <w:p w:rsidR="00E47DF9" w:rsidRPr="00D03440" w:rsidRDefault="00E47DF9" w:rsidP="00382B5C">
      <w:pPr>
        <w:spacing w:after="0" w:line="240" w:lineRule="atLeas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D03440">
        <w:rPr>
          <w:rFonts w:ascii="Times New Roman" w:hAnsi="Times New Roman" w:cs="Times New Roman"/>
          <w:b/>
          <w:sz w:val="24"/>
          <w:szCs w:val="24"/>
        </w:rPr>
        <w:t xml:space="preserve">на 2018 год </w:t>
      </w:r>
    </w:p>
    <w:p w:rsidR="00E47DF9" w:rsidRPr="00CA46F5" w:rsidRDefault="00E47DF9" w:rsidP="00E47DF9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985"/>
        <w:gridCol w:w="2693"/>
      </w:tblGrid>
      <w:tr w:rsidR="00382B5C" w:rsidRPr="00CD4AEC" w:rsidTr="00382B5C">
        <w:tc>
          <w:tcPr>
            <w:tcW w:w="817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Занятия в рамках воспитательной программы «Воспитание юного петербуржца»</w:t>
            </w:r>
          </w:p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«Профилактика правонарушений»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gramStart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консультативной</w:t>
            </w:r>
            <w:proofErr w:type="gramEnd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2B5C" w:rsidRPr="00CD4AEC" w:rsidRDefault="00382B5C" w:rsidP="00CB1BC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правовой помощи воспитанникам</w:t>
            </w:r>
          </w:p>
          <w:p w:rsidR="00382B5C" w:rsidRPr="00CD4AEC" w:rsidRDefault="00382B5C" w:rsidP="00CB1BC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proofErr w:type="gramStart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B5C" w:rsidRPr="00CD4AEC" w:rsidRDefault="00382B5C" w:rsidP="00CB1BC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Морозов В.А.,</w:t>
            </w:r>
          </w:p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</w:t>
            </w:r>
          </w:p>
          <w:p w:rsidR="00382B5C" w:rsidRPr="00CD4AEC" w:rsidRDefault="00382B5C" w:rsidP="00CB1BC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среди подростков по проблемам </w:t>
            </w:r>
          </w:p>
          <w:p w:rsidR="00382B5C" w:rsidRPr="00CD4AEC" w:rsidRDefault="00382B5C" w:rsidP="00382B5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антинарк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тической направленности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</w:p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  <w:proofErr w:type="gramStart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едиатр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«Я и другие </w:t>
            </w:r>
          </w:p>
          <w:p w:rsidR="00382B5C" w:rsidRPr="00CD4AEC" w:rsidRDefault="00382B5C" w:rsidP="00CB1BC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люди»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</w:p>
        </w:tc>
        <w:tc>
          <w:tcPr>
            <w:tcW w:w="2693" w:type="dxa"/>
          </w:tcPr>
          <w:p w:rsidR="00382B5C" w:rsidRPr="00CD4AEC" w:rsidRDefault="00382B5C" w:rsidP="00E47DF9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382B5C" w:rsidRPr="00CD4AEC" w:rsidRDefault="00382B5C" w:rsidP="00E47DF9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Морозов В.А.,</w:t>
            </w:r>
          </w:p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382B5C" w:rsidRDefault="00382B5C" w:rsidP="00382B5C">
            <w:pPr>
              <w:spacing w:line="24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и распространение  памяток для педагогического коллектива,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D4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несовершеннолетних  по вопросам правового и нравственного воспитания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УВР </w:t>
            </w:r>
          </w:p>
          <w:p w:rsidR="00382B5C" w:rsidRPr="00CD4AEC" w:rsidRDefault="00382B5C" w:rsidP="00CB1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Мичри Е.Б. . </w:t>
            </w:r>
          </w:p>
          <w:p w:rsidR="00382B5C" w:rsidRPr="00CD4AEC" w:rsidRDefault="00382B5C" w:rsidP="00CB1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</w:t>
            </w:r>
          </w:p>
          <w:p w:rsidR="00382B5C" w:rsidRPr="00CD4AEC" w:rsidRDefault="00382B5C" w:rsidP="00CB1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Морозов В.А..</w:t>
            </w:r>
          </w:p>
          <w:p w:rsidR="00382B5C" w:rsidRPr="00CD4AEC" w:rsidRDefault="00382B5C" w:rsidP="00CB1B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А.Г.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382B5C">
            <w:pPr>
              <w:pStyle w:val="a7"/>
              <w:shd w:val="clear" w:color="auto" w:fill="FFFFFF"/>
              <w:spacing w:after="20" w:afterAutospacing="0"/>
              <w:ind w:right="34"/>
            </w:pPr>
            <w:r w:rsidRPr="00CD4AEC">
              <w:t>Семинары для воспитателей:</w:t>
            </w:r>
          </w:p>
          <w:p w:rsidR="00382B5C" w:rsidRPr="00CD4AEC" w:rsidRDefault="00382B5C" w:rsidP="00382B5C">
            <w:pPr>
              <w:pStyle w:val="a7"/>
              <w:shd w:val="clear" w:color="auto" w:fill="FFFFFF"/>
              <w:spacing w:after="20" w:afterAutospacing="0"/>
              <w:ind w:right="34"/>
            </w:pPr>
            <w:r w:rsidRPr="00CD4AEC">
              <w:t>- по профилактике правонарушений и безнадзорности,</w:t>
            </w:r>
          </w:p>
          <w:p w:rsidR="00382B5C" w:rsidRPr="00CD4AEC" w:rsidRDefault="00382B5C" w:rsidP="00382B5C">
            <w:pPr>
              <w:pStyle w:val="a7"/>
              <w:shd w:val="clear" w:color="auto" w:fill="FFFFFF"/>
              <w:spacing w:after="20" w:afterAutospacing="0"/>
              <w:ind w:right="34"/>
            </w:pPr>
            <w:r w:rsidRPr="00CD4AEC">
              <w:t>- по профилактике подросткового экстремизма</w:t>
            </w:r>
          </w:p>
          <w:p w:rsidR="00382B5C" w:rsidRPr="00CD4AEC" w:rsidRDefault="00382B5C" w:rsidP="00382B5C">
            <w:pPr>
              <w:spacing w:line="240" w:lineRule="atLeast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382B5C" w:rsidRPr="00CD4AEC" w:rsidRDefault="00382B5C" w:rsidP="00382B5C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 .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педагоги 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Морозов В.А..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Захарова А.Г.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382B5C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Оформление  стендов </w:t>
            </w:r>
          </w:p>
          <w:p w:rsidR="00382B5C" w:rsidRPr="00CD4AEC" w:rsidRDefault="00382B5C" w:rsidP="00382B5C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«Права и обязанности», </w:t>
            </w:r>
          </w:p>
          <w:p w:rsidR="00382B5C" w:rsidRPr="00CD4AEC" w:rsidRDefault="00382B5C" w:rsidP="00382B5C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«Терроризм – угроза обществу», </w:t>
            </w:r>
          </w:p>
          <w:p w:rsidR="00382B5C" w:rsidRPr="00CD4AEC" w:rsidRDefault="00382B5C" w:rsidP="00382B5C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«Правила поведения воспитанников»</w:t>
            </w:r>
          </w:p>
          <w:p w:rsidR="00382B5C" w:rsidRPr="00CD4AEC" w:rsidRDefault="00382B5C" w:rsidP="00382B5C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-Пополнение сайта учреждения</w:t>
            </w:r>
          </w:p>
          <w:p w:rsidR="00382B5C" w:rsidRPr="00382B5C" w:rsidRDefault="00382B5C" w:rsidP="00382B5C">
            <w:pPr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информацией по пра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вовому воспитанию воспитанников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 , 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Знакомство детей с конвенцией о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правах</w:t>
            </w:r>
            <w:proofErr w:type="gramEnd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 , 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</w:t>
            </w:r>
            <w:proofErr w:type="gramStart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</w:tcPr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 , </w:t>
            </w:r>
          </w:p>
          <w:p w:rsidR="00382B5C" w:rsidRPr="00CD4AEC" w:rsidRDefault="00382B5C" w:rsidP="00846F2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846F2C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Беседа   «Мы все разные, но мы все равны» 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опеки и попечительства  МО  </w:t>
            </w:r>
            <w:proofErr w:type="spellStart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Княжево</w:t>
            </w:r>
            <w:proofErr w:type="spellEnd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382B5C" w:rsidRPr="00CD4AEC" w:rsidTr="00382B5C">
        <w:trPr>
          <w:trHeight w:val="590"/>
        </w:trPr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правоохранительных органов Российской федерации. 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«Азбука практического права: изучаем вместе»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Социальный педагог Морозов В.А.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Ознакомление с правовыми аспектами совершения сделок купли-продажи недвижимого имущества.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</w:p>
        </w:tc>
      </w:tr>
      <w:tr w:rsidR="00382B5C" w:rsidRPr="00CD4AEC" w:rsidTr="00382B5C">
        <w:trPr>
          <w:trHeight w:val="722"/>
        </w:trPr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правовых знаний и профилактики</w:t>
            </w:r>
          </w:p>
          <w:p w:rsidR="00382B5C" w:rsidRPr="00CD4AEC" w:rsidRDefault="00382B5C" w:rsidP="00CB1B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правонарушений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</w:p>
        </w:tc>
      </w:tr>
      <w:tr w:rsidR="00382B5C" w:rsidRPr="00CD4AEC" w:rsidTr="00382B5C">
        <w:trPr>
          <w:trHeight w:val="722"/>
        </w:trPr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воспитанников </w:t>
            </w:r>
            <w:proofErr w:type="gramStart"/>
            <w:r w:rsidRPr="00CD4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82B5C" w:rsidRPr="00CD4AEC" w:rsidRDefault="00382B5C" w:rsidP="00CB1BC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Общероссийском </w:t>
            </w:r>
            <w:proofErr w:type="gramStart"/>
            <w:r w:rsidRPr="00CD4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</w:t>
            </w:r>
            <w:proofErr w:type="gramEnd"/>
            <w:r w:rsidRPr="00CD4A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правовой помощи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Работа организация Детского самоуправления «Непоседы»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 Мичри Е.Б.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Социальный проект «Я имею право!»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382B5C" w:rsidRPr="00CD4AEC" w:rsidRDefault="00382B5C" w:rsidP="00CD4A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  <w:p w:rsidR="00382B5C" w:rsidRPr="00CD4AEC" w:rsidRDefault="00382B5C" w:rsidP="00CD4AE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 xml:space="preserve"> Мичри Е.Б. , </w:t>
            </w:r>
          </w:p>
          <w:p w:rsidR="00382B5C" w:rsidRPr="00CD4AEC" w:rsidRDefault="00382B5C" w:rsidP="00CD4AEC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Беседа «Как не стать жертвой преступления в имущественной сфере»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просмотров и обсуждений фильмов социально-правовой тематики.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Мичри Е.Б.</w:t>
            </w:r>
          </w:p>
        </w:tc>
      </w:tr>
      <w:tr w:rsidR="00382B5C" w:rsidRPr="00CD4AEC" w:rsidTr="00382B5C">
        <w:tc>
          <w:tcPr>
            <w:tcW w:w="817" w:type="dxa"/>
          </w:tcPr>
          <w:p w:rsidR="00382B5C" w:rsidRPr="00CD4AEC" w:rsidRDefault="00382B5C" w:rsidP="00CB1BC3">
            <w:pPr>
              <w:pStyle w:val="a6"/>
              <w:numPr>
                <w:ilvl w:val="0"/>
                <w:numId w:val="1"/>
              </w:numPr>
              <w:spacing w:line="240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Знакомство подростков 14 лет и старше с новыми нормативно- правовыми актами, касающимися жизни воспитанников.</w:t>
            </w:r>
          </w:p>
        </w:tc>
        <w:tc>
          <w:tcPr>
            <w:tcW w:w="1985" w:type="dxa"/>
          </w:tcPr>
          <w:p w:rsidR="00382B5C" w:rsidRPr="00CD4AEC" w:rsidRDefault="00382B5C" w:rsidP="00382B5C">
            <w:pPr>
              <w:spacing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693" w:type="dxa"/>
          </w:tcPr>
          <w:p w:rsidR="00382B5C" w:rsidRPr="00CD4AEC" w:rsidRDefault="00382B5C" w:rsidP="00CB1BC3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4AEC">
              <w:rPr>
                <w:rFonts w:ascii="Times New Roman" w:hAnsi="Times New Roman" w:cs="Times New Roman"/>
                <w:sz w:val="24"/>
                <w:szCs w:val="24"/>
              </w:rPr>
              <w:t>Соц. педагог Морозов В.А.</w:t>
            </w:r>
          </w:p>
        </w:tc>
      </w:tr>
    </w:tbl>
    <w:p w:rsidR="00E47DF9" w:rsidRPr="00CD4AEC" w:rsidRDefault="00E47DF9" w:rsidP="00E47DF9">
      <w:pPr>
        <w:spacing w:after="0" w:line="240" w:lineRule="atLeast"/>
        <w:ind w:right="-1"/>
        <w:jc w:val="left"/>
        <w:rPr>
          <w:rFonts w:ascii="Times New Roman" w:hAnsi="Times New Roman" w:cs="Times New Roman"/>
          <w:sz w:val="24"/>
          <w:szCs w:val="24"/>
        </w:rPr>
      </w:pPr>
    </w:p>
    <w:p w:rsidR="00E47DF9" w:rsidRPr="00CD4AEC" w:rsidRDefault="00E47DF9" w:rsidP="00E47DF9">
      <w:pPr>
        <w:spacing w:after="0" w:line="240" w:lineRule="atLeast"/>
        <w:ind w:right="-1"/>
        <w:jc w:val="left"/>
        <w:rPr>
          <w:rFonts w:ascii="Times New Roman" w:hAnsi="Times New Roman" w:cs="Times New Roman"/>
          <w:sz w:val="24"/>
          <w:szCs w:val="24"/>
        </w:rPr>
      </w:pPr>
      <w:r w:rsidRPr="00CD4AE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D4AEC">
        <w:rPr>
          <w:rFonts w:ascii="Times New Roman" w:hAnsi="Times New Roman" w:cs="Times New Roman"/>
          <w:sz w:val="24"/>
          <w:szCs w:val="24"/>
        </w:rPr>
        <w:t xml:space="preserve">                         Зам. директора по УВР                        Е.Б. Мичри</w:t>
      </w:r>
    </w:p>
    <w:p w:rsidR="00C631C6" w:rsidRPr="00CD4AEC" w:rsidRDefault="00C631C6">
      <w:pPr>
        <w:rPr>
          <w:rFonts w:ascii="Times New Roman" w:hAnsi="Times New Roman" w:cs="Times New Roman"/>
          <w:sz w:val="24"/>
          <w:szCs w:val="24"/>
        </w:rPr>
      </w:pPr>
    </w:p>
    <w:sectPr w:rsidR="00C631C6" w:rsidRPr="00CD4AEC" w:rsidSect="00C6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012E"/>
    <w:multiLevelType w:val="hybridMultilevel"/>
    <w:tmpl w:val="EBFE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DF9"/>
    <w:rsid w:val="00382B5C"/>
    <w:rsid w:val="00846F2C"/>
    <w:rsid w:val="00C631C6"/>
    <w:rsid w:val="00CD4AEC"/>
    <w:rsid w:val="00D03440"/>
    <w:rsid w:val="00E4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F9"/>
    <w:pPr>
      <w:suppressAutoHyphens/>
      <w:ind w:right="-1848"/>
      <w:jc w:val="center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47D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DF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E47DF9"/>
    <w:rPr>
      <w:color w:val="0000FF"/>
      <w:u w:val="single"/>
    </w:rPr>
  </w:style>
  <w:style w:type="paragraph" w:styleId="a4">
    <w:name w:val="Normal Indent"/>
    <w:basedOn w:val="a"/>
    <w:semiHidden/>
    <w:unhideWhenUsed/>
    <w:rsid w:val="00E47DF9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4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47DF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46F2C"/>
    <w:pPr>
      <w:suppressAutoHyphens w:val="0"/>
      <w:spacing w:before="100" w:beforeAutospacing="1" w:after="100" w:afterAutospacing="1"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User</cp:lastModifiedBy>
  <cp:revision>3</cp:revision>
  <dcterms:created xsi:type="dcterms:W3CDTF">2018-01-12T13:19:00Z</dcterms:created>
  <dcterms:modified xsi:type="dcterms:W3CDTF">2018-01-12T14:51:00Z</dcterms:modified>
</cp:coreProperties>
</file>