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F4" w:rsidRDefault="009441F4" w:rsidP="00A45D21">
      <w:pPr>
        <w:autoSpaceDE w:val="0"/>
        <w:autoSpaceDN w:val="0"/>
        <w:spacing w:after="0" w:line="240" w:lineRule="auto"/>
        <w:ind w:right="-108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</w:p>
    <w:p w:rsidR="009441F4" w:rsidRDefault="009441F4" w:rsidP="009441F4">
      <w:pPr>
        <w:autoSpaceDE w:val="0"/>
        <w:autoSpaceDN w:val="0"/>
        <w:spacing w:after="0" w:line="240" w:lineRule="auto"/>
        <w:ind w:left="-142" w:right="-108" w:firstLine="14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A45D21" w:rsidRPr="00A45D21" w:rsidRDefault="00A45D21" w:rsidP="00A45D21">
      <w:pPr>
        <w:spacing w:after="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D21">
        <w:rPr>
          <w:rFonts w:ascii="Times New Roman" w:eastAsia="Times New Roman" w:hAnsi="Times New Roman" w:cs="Times New Roman"/>
          <w:sz w:val="28"/>
          <w:szCs w:val="28"/>
        </w:rPr>
        <w:t>Санкт-Петербургское государственное бюджетное учреждение центр для детей-сирот и детей, оставшихся без попечения родителей</w:t>
      </w:r>
    </w:p>
    <w:p w:rsidR="00A45D21" w:rsidRPr="00A45D21" w:rsidRDefault="00A45D21" w:rsidP="00A45D21">
      <w:pPr>
        <w:spacing w:after="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D21">
        <w:rPr>
          <w:rFonts w:ascii="Times New Roman" w:eastAsia="Times New Roman" w:hAnsi="Times New Roman" w:cs="Times New Roman"/>
          <w:sz w:val="28"/>
          <w:szCs w:val="28"/>
        </w:rPr>
        <w:t xml:space="preserve"> «Центр содействия семейному воспитанию  № 6»</w:t>
      </w:r>
    </w:p>
    <w:p w:rsidR="00A45D21" w:rsidRPr="00A45D21" w:rsidRDefault="00A45D21" w:rsidP="00A45D21">
      <w:pPr>
        <w:spacing w:after="20" w:line="240" w:lineRule="auto"/>
        <w:ind w:left="2552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45D21" w:rsidRPr="00A45D21" w:rsidRDefault="00A45D21" w:rsidP="00A45D21">
      <w:pPr>
        <w:spacing w:after="20" w:line="240" w:lineRule="auto"/>
        <w:ind w:lef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D21" w:rsidRPr="00A45D21" w:rsidRDefault="00A45D21" w:rsidP="00A45D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45D21" w:rsidRPr="00A45D21" w:rsidRDefault="00A45D21" w:rsidP="00A4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5D21" w:rsidRPr="00A45D21" w:rsidRDefault="00A45D21" w:rsidP="00A4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99" w:type="dxa"/>
        <w:jc w:val="center"/>
        <w:tblInd w:w="-272" w:type="dxa"/>
        <w:tblLook w:val="01E0" w:firstRow="1" w:lastRow="1" w:firstColumn="1" w:lastColumn="1" w:noHBand="0" w:noVBand="0"/>
      </w:tblPr>
      <w:tblGrid>
        <w:gridCol w:w="3872"/>
        <w:gridCol w:w="1736"/>
        <w:gridCol w:w="3191"/>
      </w:tblGrid>
      <w:tr w:rsidR="00A45D21" w:rsidRPr="00A45D21" w:rsidTr="00FF494C">
        <w:trPr>
          <w:jc w:val="center"/>
        </w:trPr>
        <w:tc>
          <w:tcPr>
            <w:tcW w:w="3872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2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1736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2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A45D21" w:rsidRPr="00A45D21" w:rsidTr="00FF494C">
        <w:trPr>
          <w:jc w:val="center"/>
        </w:trPr>
        <w:tc>
          <w:tcPr>
            <w:tcW w:w="3872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2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</w:tc>
        <w:tc>
          <w:tcPr>
            <w:tcW w:w="1736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93/4 от 04.09.2018</w:t>
            </w:r>
          </w:p>
        </w:tc>
      </w:tr>
      <w:tr w:rsidR="00A45D21" w:rsidRPr="00A45D21" w:rsidTr="00FF494C">
        <w:trPr>
          <w:jc w:val="center"/>
        </w:trPr>
        <w:tc>
          <w:tcPr>
            <w:tcW w:w="3872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ГБУ «Центр содействия семейному воспитанию №6»                                                                                                  </w:t>
            </w:r>
          </w:p>
        </w:tc>
        <w:tc>
          <w:tcPr>
            <w:tcW w:w="1736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2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2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Е.В.Мусатова</w:t>
            </w:r>
          </w:p>
        </w:tc>
      </w:tr>
      <w:tr w:rsidR="00A45D21" w:rsidRPr="00A45D21" w:rsidTr="00FF494C">
        <w:trPr>
          <w:jc w:val="center"/>
        </w:trPr>
        <w:tc>
          <w:tcPr>
            <w:tcW w:w="3872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D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04.09. 2018 г.</w:t>
            </w:r>
          </w:p>
        </w:tc>
        <w:tc>
          <w:tcPr>
            <w:tcW w:w="1736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45D21" w:rsidRPr="00A45D21" w:rsidRDefault="00A45D21" w:rsidP="00A45D21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D21" w:rsidRPr="00A45D21" w:rsidRDefault="00A45D21" w:rsidP="00A45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441F4" w:rsidRPr="001C0B3D" w:rsidRDefault="009441F4" w:rsidP="009441F4">
      <w:pPr>
        <w:autoSpaceDE w:val="0"/>
        <w:autoSpaceDN w:val="0"/>
        <w:spacing w:after="0" w:line="240" w:lineRule="auto"/>
        <w:ind w:left="-142" w:right="-108" w:firstLine="14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9441F4" w:rsidRPr="001C0B3D" w:rsidRDefault="009441F4" w:rsidP="009441F4">
      <w:pPr>
        <w:autoSpaceDE w:val="0"/>
        <w:autoSpaceDN w:val="0"/>
        <w:spacing w:after="0" w:line="240" w:lineRule="auto"/>
        <w:ind w:left="-142" w:right="-108" w:firstLine="14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D20CF8" w:rsidRP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9441F4" w:rsidRDefault="009441F4" w:rsidP="0094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F4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9441F4" w:rsidRPr="009441F4" w:rsidRDefault="009441F4" w:rsidP="0094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1F4">
        <w:rPr>
          <w:rFonts w:ascii="Times New Roman" w:hAnsi="Times New Roman"/>
          <w:b/>
          <w:sz w:val="28"/>
          <w:szCs w:val="28"/>
        </w:rPr>
        <w:t xml:space="preserve">общеразвивающая программа, </w:t>
      </w:r>
    </w:p>
    <w:p w:rsidR="00D20CF8" w:rsidRPr="009441F4" w:rsidRDefault="009441F4" w:rsidP="009441F4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9441F4">
        <w:rPr>
          <w:b/>
          <w:color w:val="000000"/>
          <w:sz w:val="28"/>
          <w:szCs w:val="28"/>
        </w:rPr>
        <w:t>по мини-футбол</w:t>
      </w:r>
      <w:r>
        <w:rPr>
          <w:b/>
          <w:color w:val="000000"/>
          <w:sz w:val="28"/>
          <w:szCs w:val="28"/>
        </w:rPr>
        <w:t>у</w:t>
      </w:r>
    </w:p>
    <w:p w:rsidR="00D20CF8" w:rsidRPr="009441F4" w:rsidRDefault="00081E52" w:rsidP="009441F4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9441F4">
        <w:rPr>
          <w:b/>
          <w:color w:val="000000"/>
          <w:sz w:val="28"/>
          <w:szCs w:val="28"/>
        </w:rPr>
        <w:t xml:space="preserve">«Мы </w:t>
      </w:r>
      <w:r w:rsidR="009441F4" w:rsidRPr="009441F4">
        <w:rPr>
          <w:b/>
          <w:color w:val="000000"/>
          <w:sz w:val="28"/>
          <w:szCs w:val="28"/>
        </w:rPr>
        <w:t>спорт</w:t>
      </w:r>
      <w:r w:rsidRPr="009441F4">
        <w:rPr>
          <w:b/>
          <w:color w:val="000000"/>
          <w:sz w:val="28"/>
          <w:szCs w:val="28"/>
        </w:rPr>
        <w:t>ивные и ловкие»</w:t>
      </w:r>
    </w:p>
    <w:p w:rsidR="00D20CF8" w:rsidRPr="009441F4" w:rsidRDefault="00D20CF8" w:rsidP="009441F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D20CF8" w:rsidRDefault="00D20CF8" w:rsidP="00D20C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9441F4" w:rsidRPr="001C0B3D" w:rsidRDefault="009441F4" w:rsidP="00944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1F4" w:rsidRPr="001C0B3D" w:rsidRDefault="009441F4" w:rsidP="00944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1F4" w:rsidRPr="001C0B3D" w:rsidRDefault="009441F4" w:rsidP="009441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1F4" w:rsidRPr="006125AD" w:rsidRDefault="006125AD" w:rsidP="00944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5AD">
        <w:rPr>
          <w:rFonts w:ascii="Times New Roman" w:hAnsi="Times New Roman"/>
          <w:sz w:val="24"/>
          <w:szCs w:val="24"/>
        </w:rPr>
        <w:t>Возраст учащихся 7-17</w:t>
      </w:r>
      <w:r w:rsidR="009441F4" w:rsidRPr="006125AD">
        <w:rPr>
          <w:rFonts w:ascii="Times New Roman" w:hAnsi="Times New Roman"/>
          <w:sz w:val="24"/>
          <w:szCs w:val="24"/>
        </w:rPr>
        <w:t xml:space="preserve"> лет</w:t>
      </w:r>
    </w:p>
    <w:p w:rsidR="009441F4" w:rsidRPr="001C0B3D" w:rsidRDefault="009441F4" w:rsidP="00944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5AD">
        <w:rPr>
          <w:rFonts w:ascii="Times New Roman" w:hAnsi="Times New Roman"/>
          <w:sz w:val="24"/>
          <w:szCs w:val="24"/>
        </w:rPr>
        <w:t>Срок реализации: 34 часов</w:t>
      </w:r>
    </w:p>
    <w:p w:rsidR="009441F4" w:rsidRDefault="009441F4" w:rsidP="00944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1F4" w:rsidRDefault="009441F4" w:rsidP="00944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41F4" w:rsidRPr="001C0B3D" w:rsidRDefault="009441F4" w:rsidP="00944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1F4" w:rsidRPr="001C0B3D" w:rsidRDefault="009441F4" w:rsidP="00944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387"/>
        <w:gridCol w:w="4252"/>
      </w:tblGrid>
      <w:tr w:rsidR="009441F4" w:rsidRPr="001C0B3D" w:rsidTr="009441F4">
        <w:tc>
          <w:tcPr>
            <w:tcW w:w="5387" w:type="dxa"/>
          </w:tcPr>
          <w:p w:rsidR="009441F4" w:rsidRPr="008B51D3" w:rsidRDefault="009441F4" w:rsidP="0094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441F4" w:rsidRDefault="009441F4" w:rsidP="009441F4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1D3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441F4" w:rsidRPr="009441F4" w:rsidRDefault="009441F4" w:rsidP="009441F4">
            <w:pPr>
              <w:spacing w:after="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Кадола Дмитрий Иванович.</w:t>
            </w:r>
          </w:p>
          <w:p w:rsidR="009441F4" w:rsidRPr="009441F4" w:rsidRDefault="009441F4" w:rsidP="009441F4">
            <w:pPr>
              <w:spacing w:after="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  <w:r w:rsidRPr="009441F4">
              <w:rPr>
                <w:color w:val="000000"/>
                <w:sz w:val="24"/>
                <w:szCs w:val="24"/>
              </w:rPr>
              <w:t>.</w:t>
            </w:r>
          </w:p>
          <w:p w:rsidR="009441F4" w:rsidRDefault="009441F4" w:rsidP="009441F4">
            <w:pPr>
              <w:pStyle w:val="western"/>
              <w:shd w:val="clear" w:color="auto" w:fill="FFFFFF"/>
              <w:spacing w:after="0" w:afterAutospacing="0"/>
              <w:jc w:val="right"/>
              <w:rPr>
                <w:color w:val="000000"/>
                <w:sz w:val="19"/>
                <w:szCs w:val="19"/>
              </w:rPr>
            </w:pPr>
          </w:p>
          <w:p w:rsidR="009441F4" w:rsidRPr="008B51D3" w:rsidRDefault="009441F4" w:rsidP="0094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1F4" w:rsidRPr="008B51D3" w:rsidRDefault="009441F4" w:rsidP="00944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1F4" w:rsidRPr="00286419" w:rsidRDefault="009441F4" w:rsidP="009441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1F4" w:rsidRDefault="009441F4" w:rsidP="009441F4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9441F4" w:rsidRDefault="009441F4" w:rsidP="009441F4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9441F4" w:rsidRDefault="009441F4" w:rsidP="009441F4">
      <w:pPr>
        <w:tabs>
          <w:tab w:val="left" w:pos="4257"/>
        </w:tabs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9441F4" w:rsidRPr="00625DD2" w:rsidRDefault="00A45D21" w:rsidP="00A45D2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9441F4" w:rsidRPr="00625DD2" w:rsidRDefault="009441F4" w:rsidP="009441F4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9441F4" w:rsidRPr="00F100C3" w:rsidRDefault="009441F4" w:rsidP="00832A7D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0C3">
        <w:rPr>
          <w:rFonts w:ascii="Times New Roman" w:hAnsi="Times New Roman"/>
          <w:sz w:val="24"/>
          <w:szCs w:val="24"/>
        </w:rPr>
        <w:t>Общие положения</w:t>
      </w:r>
      <w:r w:rsidR="00F92C83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="00223D5F">
        <w:rPr>
          <w:rFonts w:ascii="Times New Roman" w:hAnsi="Times New Roman"/>
          <w:sz w:val="24"/>
          <w:szCs w:val="24"/>
        </w:rPr>
        <w:t>3</w:t>
      </w:r>
    </w:p>
    <w:p w:rsidR="009441F4" w:rsidRPr="00F100C3" w:rsidRDefault="009441F4" w:rsidP="00832A7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0C3">
        <w:rPr>
          <w:rFonts w:ascii="Times New Roman" w:hAnsi="Times New Roman"/>
          <w:sz w:val="24"/>
          <w:szCs w:val="24"/>
        </w:rPr>
        <w:t>Пояснительная</w:t>
      </w:r>
      <w:r w:rsidR="00F92C83">
        <w:rPr>
          <w:rFonts w:ascii="Times New Roman" w:hAnsi="Times New Roman"/>
          <w:sz w:val="24"/>
          <w:szCs w:val="24"/>
        </w:rPr>
        <w:t xml:space="preserve"> записка………………………………………………</w:t>
      </w:r>
      <w:r w:rsidR="00223D5F">
        <w:rPr>
          <w:rFonts w:ascii="Times New Roman" w:hAnsi="Times New Roman"/>
          <w:sz w:val="24"/>
          <w:szCs w:val="24"/>
        </w:rPr>
        <w:t xml:space="preserve"> 3</w:t>
      </w:r>
    </w:p>
    <w:p w:rsidR="009441F4" w:rsidRPr="001C0B3D" w:rsidRDefault="009441F4" w:rsidP="00832A7D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3D">
        <w:rPr>
          <w:rFonts w:ascii="Times New Roman" w:hAnsi="Times New Roman"/>
          <w:sz w:val="24"/>
          <w:szCs w:val="24"/>
        </w:rPr>
        <w:t xml:space="preserve"> Направленность</w:t>
      </w:r>
      <w:r w:rsidR="00F92C8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223D5F">
        <w:rPr>
          <w:rFonts w:ascii="Times New Roman" w:hAnsi="Times New Roman"/>
          <w:sz w:val="24"/>
          <w:szCs w:val="24"/>
        </w:rPr>
        <w:t>4</w:t>
      </w:r>
    </w:p>
    <w:p w:rsidR="009441F4" w:rsidRPr="001C0B3D" w:rsidRDefault="009441F4" w:rsidP="00832A7D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Актуальность</w:t>
      </w:r>
      <w:r w:rsidR="00F92C83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32A7D">
        <w:rPr>
          <w:rFonts w:ascii="Times New Roman" w:hAnsi="Times New Roman"/>
          <w:sz w:val="24"/>
          <w:szCs w:val="24"/>
        </w:rPr>
        <w:t xml:space="preserve"> </w:t>
      </w:r>
      <w:r w:rsidR="00223D5F">
        <w:rPr>
          <w:rFonts w:ascii="Times New Roman" w:hAnsi="Times New Roman"/>
          <w:sz w:val="24"/>
          <w:szCs w:val="24"/>
        </w:rPr>
        <w:t>4</w:t>
      </w:r>
    </w:p>
    <w:p w:rsidR="009441F4" w:rsidRDefault="009441F4" w:rsidP="00832A7D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Отличительные особенности</w:t>
      </w:r>
      <w:r w:rsidR="00F92C83">
        <w:rPr>
          <w:rFonts w:ascii="Times New Roman" w:hAnsi="Times New Roman"/>
          <w:sz w:val="24"/>
          <w:szCs w:val="24"/>
        </w:rPr>
        <w:t>………………………………..</w:t>
      </w:r>
      <w:r w:rsidR="00832A7D">
        <w:rPr>
          <w:rFonts w:ascii="Times New Roman" w:hAnsi="Times New Roman"/>
          <w:sz w:val="24"/>
          <w:szCs w:val="24"/>
        </w:rPr>
        <w:t xml:space="preserve"> </w:t>
      </w:r>
      <w:r w:rsidR="00223D5F">
        <w:rPr>
          <w:rFonts w:ascii="Times New Roman" w:hAnsi="Times New Roman"/>
          <w:sz w:val="24"/>
          <w:szCs w:val="24"/>
        </w:rPr>
        <w:t>4</w:t>
      </w:r>
    </w:p>
    <w:p w:rsidR="009441F4" w:rsidRDefault="009441F4" w:rsidP="00832A7D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Адресат</w:t>
      </w:r>
      <w:r w:rsidR="00832A7D">
        <w:rPr>
          <w:rFonts w:ascii="Times New Roman" w:hAnsi="Times New Roman"/>
          <w:sz w:val="24"/>
          <w:szCs w:val="24"/>
        </w:rPr>
        <w:t xml:space="preserve">………………………………………………………    </w:t>
      </w:r>
      <w:r w:rsidR="00223D5F">
        <w:rPr>
          <w:rFonts w:ascii="Times New Roman" w:hAnsi="Times New Roman"/>
          <w:sz w:val="24"/>
          <w:szCs w:val="24"/>
        </w:rPr>
        <w:t>5</w:t>
      </w:r>
    </w:p>
    <w:p w:rsidR="009441F4" w:rsidRDefault="009441F4" w:rsidP="00832A7D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B3D"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и з</w:t>
      </w:r>
      <w:r w:rsidRPr="001C0B3D">
        <w:rPr>
          <w:rFonts w:ascii="Times New Roman" w:hAnsi="Times New Roman"/>
          <w:sz w:val="24"/>
          <w:szCs w:val="24"/>
        </w:rPr>
        <w:t>адачи</w:t>
      </w:r>
      <w:r w:rsidR="00832A7D">
        <w:rPr>
          <w:rFonts w:ascii="Times New Roman" w:hAnsi="Times New Roman"/>
          <w:sz w:val="24"/>
          <w:szCs w:val="24"/>
        </w:rPr>
        <w:t xml:space="preserve">…………………………………………………. </w:t>
      </w:r>
      <w:r w:rsidR="00223D5F">
        <w:rPr>
          <w:rFonts w:ascii="Times New Roman" w:hAnsi="Times New Roman"/>
          <w:sz w:val="24"/>
          <w:szCs w:val="24"/>
        </w:rPr>
        <w:t>5</w:t>
      </w:r>
    </w:p>
    <w:p w:rsidR="009441F4" w:rsidRPr="00625DD2" w:rsidRDefault="009441F4" w:rsidP="00832A7D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DD2">
        <w:rPr>
          <w:rFonts w:ascii="Times New Roman" w:hAnsi="Times New Roman"/>
          <w:sz w:val="24"/>
          <w:szCs w:val="24"/>
        </w:rPr>
        <w:t>Содержание программы</w:t>
      </w:r>
      <w:r w:rsidR="00832A7D">
        <w:rPr>
          <w:rFonts w:ascii="Times New Roman" w:hAnsi="Times New Roman"/>
          <w:sz w:val="24"/>
          <w:szCs w:val="24"/>
        </w:rPr>
        <w:t xml:space="preserve">……………………………………    </w:t>
      </w:r>
      <w:r w:rsidR="00223D5F">
        <w:rPr>
          <w:rFonts w:ascii="Times New Roman" w:hAnsi="Times New Roman"/>
          <w:sz w:val="24"/>
          <w:szCs w:val="24"/>
        </w:rPr>
        <w:t>5</w:t>
      </w:r>
    </w:p>
    <w:p w:rsidR="009441F4" w:rsidRPr="001C0B3D" w:rsidRDefault="009441F4" w:rsidP="00832A7D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r w:rsidR="00832A7D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 w:rsidR="00223D5F">
        <w:rPr>
          <w:rFonts w:ascii="Times New Roman" w:hAnsi="Times New Roman" w:cs="Times New Roman"/>
          <w:sz w:val="24"/>
          <w:szCs w:val="24"/>
        </w:rPr>
        <w:t>8</w:t>
      </w:r>
    </w:p>
    <w:p w:rsidR="009441F4" w:rsidRDefault="009441F4" w:rsidP="00832A7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B3D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ионно - педагогические условия</w:t>
      </w:r>
      <w:r w:rsidR="00223D5F">
        <w:rPr>
          <w:rFonts w:ascii="Times New Roman" w:hAnsi="Times New Roman" w:cs="Times New Roman"/>
          <w:sz w:val="24"/>
          <w:szCs w:val="24"/>
        </w:rPr>
        <w:t xml:space="preserve">………………   </w:t>
      </w:r>
      <w:r w:rsidR="00832A7D">
        <w:rPr>
          <w:rFonts w:ascii="Times New Roman" w:hAnsi="Times New Roman" w:cs="Times New Roman"/>
          <w:sz w:val="24"/>
          <w:szCs w:val="24"/>
        </w:rPr>
        <w:t xml:space="preserve"> </w:t>
      </w:r>
      <w:r w:rsidR="00223D5F">
        <w:rPr>
          <w:rFonts w:ascii="Times New Roman" w:hAnsi="Times New Roman" w:cs="Times New Roman"/>
          <w:sz w:val="24"/>
          <w:szCs w:val="24"/>
        </w:rPr>
        <w:t>8</w:t>
      </w:r>
    </w:p>
    <w:p w:rsidR="009441F4" w:rsidRPr="001C0B3D" w:rsidRDefault="009441F4" w:rsidP="00832A7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B3D">
        <w:rPr>
          <w:rFonts w:ascii="Times New Roman" w:hAnsi="Times New Roman" w:cs="Times New Roman"/>
          <w:sz w:val="24"/>
          <w:szCs w:val="24"/>
        </w:rPr>
        <w:t>Условия для</w:t>
      </w:r>
      <w:r w:rsidR="006C26D7">
        <w:rPr>
          <w:rFonts w:ascii="Times New Roman" w:hAnsi="Times New Roman" w:cs="Times New Roman"/>
          <w:sz w:val="24"/>
          <w:szCs w:val="24"/>
        </w:rPr>
        <w:t xml:space="preserve"> занятий в спортивном зале</w:t>
      </w:r>
      <w:r w:rsidR="00223D5F">
        <w:rPr>
          <w:rFonts w:ascii="Times New Roman" w:hAnsi="Times New Roman" w:cs="Times New Roman"/>
          <w:sz w:val="24"/>
          <w:szCs w:val="24"/>
        </w:rPr>
        <w:t>…………………….</w:t>
      </w:r>
      <w:r w:rsidR="00832A7D">
        <w:rPr>
          <w:rFonts w:ascii="Times New Roman" w:hAnsi="Times New Roman" w:cs="Times New Roman"/>
          <w:sz w:val="24"/>
          <w:szCs w:val="24"/>
        </w:rPr>
        <w:t xml:space="preserve"> </w:t>
      </w:r>
      <w:r w:rsidR="00223D5F">
        <w:rPr>
          <w:rFonts w:ascii="Times New Roman" w:hAnsi="Times New Roman" w:cs="Times New Roman"/>
          <w:sz w:val="24"/>
          <w:szCs w:val="24"/>
        </w:rPr>
        <w:t>8</w:t>
      </w:r>
    </w:p>
    <w:p w:rsidR="009441F4" w:rsidRPr="00625DD2" w:rsidRDefault="009441F4" w:rsidP="00832A7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DD2">
        <w:rPr>
          <w:rFonts w:ascii="Times New Roman" w:hAnsi="Times New Roman"/>
          <w:sz w:val="24"/>
          <w:szCs w:val="24"/>
        </w:rPr>
        <w:t>Режим занятий</w:t>
      </w:r>
      <w:r w:rsidR="00223D5F">
        <w:rPr>
          <w:rFonts w:ascii="Times New Roman" w:hAnsi="Times New Roman"/>
          <w:sz w:val="24"/>
          <w:szCs w:val="24"/>
        </w:rPr>
        <w:t>………………………………………………    8</w:t>
      </w:r>
    </w:p>
    <w:p w:rsidR="009441F4" w:rsidRDefault="009441F4" w:rsidP="00832A7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25DD2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 работы с детьми</w:t>
      </w:r>
      <w:r w:rsidR="00223D5F">
        <w:rPr>
          <w:rFonts w:ascii="Times New Roman" w:hAnsi="Times New Roman"/>
          <w:sz w:val="24"/>
          <w:szCs w:val="24"/>
        </w:rPr>
        <w:t xml:space="preserve"> по программе………………………8</w:t>
      </w:r>
    </w:p>
    <w:p w:rsidR="009441F4" w:rsidRPr="00625DD2" w:rsidRDefault="009441F4" w:rsidP="00832A7D">
      <w:pPr>
        <w:pStyle w:val="ConsPlusNormal"/>
        <w:widowControl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r w:rsidR="00223D5F">
        <w:rPr>
          <w:rFonts w:ascii="Times New Roman" w:hAnsi="Times New Roman" w:cs="Times New Roman"/>
          <w:sz w:val="24"/>
          <w:szCs w:val="24"/>
        </w:rPr>
        <w:t>…………….8</w:t>
      </w:r>
    </w:p>
    <w:p w:rsidR="009441F4" w:rsidRDefault="009441F4" w:rsidP="00832A7D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  <w:r w:rsidR="00223D5F">
        <w:rPr>
          <w:rFonts w:ascii="Times New Roman" w:hAnsi="Times New Roman"/>
          <w:sz w:val="24"/>
          <w:szCs w:val="24"/>
        </w:rPr>
        <w:t>…………………………………………………………10</w:t>
      </w:r>
    </w:p>
    <w:p w:rsidR="009441F4" w:rsidRDefault="009441F4" w:rsidP="00832A7D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</w:t>
      </w:r>
      <w:r w:rsidR="00223D5F">
        <w:rPr>
          <w:rFonts w:ascii="Times New Roman" w:hAnsi="Times New Roman"/>
          <w:sz w:val="24"/>
          <w:szCs w:val="24"/>
        </w:rPr>
        <w:t>……………………………………….10</w:t>
      </w:r>
    </w:p>
    <w:p w:rsidR="009441F4" w:rsidRPr="00F100C3" w:rsidRDefault="009441F4" w:rsidP="00832A7D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и методические материалы</w:t>
      </w:r>
      <w:r w:rsidR="00223D5F">
        <w:rPr>
          <w:rFonts w:ascii="Times New Roman" w:hAnsi="Times New Roman"/>
          <w:sz w:val="24"/>
          <w:szCs w:val="24"/>
        </w:rPr>
        <w:t>……………………………..</w:t>
      </w:r>
      <w:r w:rsidR="00832A7D">
        <w:rPr>
          <w:rFonts w:ascii="Times New Roman" w:hAnsi="Times New Roman"/>
          <w:sz w:val="24"/>
          <w:szCs w:val="24"/>
        </w:rPr>
        <w:t xml:space="preserve"> </w:t>
      </w:r>
      <w:r w:rsidR="00223D5F">
        <w:rPr>
          <w:rFonts w:ascii="Times New Roman" w:hAnsi="Times New Roman"/>
          <w:sz w:val="24"/>
          <w:szCs w:val="24"/>
        </w:rPr>
        <w:t>11</w:t>
      </w:r>
    </w:p>
    <w:p w:rsidR="009441F4" w:rsidRPr="00F100C3" w:rsidRDefault="009441F4" w:rsidP="00832A7D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00C3">
        <w:rPr>
          <w:rFonts w:ascii="Times New Roman" w:hAnsi="Times New Roman"/>
          <w:sz w:val="24"/>
          <w:szCs w:val="24"/>
        </w:rPr>
        <w:t>Использованная литература</w:t>
      </w:r>
      <w:r w:rsidR="00223D5F">
        <w:rPr>
          <w:rFonts w:ascii="Times New Roman" w:hAnsi="Times New Roman"/>
          <w:sz w:val="24"/>
          <w:szCs w:val="24"/>
        </w:rPr>
        <w:t>………………………………………….</w:t>
      </w:r>
      <w:r w:rsidR="00832A7D">
        <w:rPr>
          <w:rFonts w:ascii="Times New Roman" w:hAnsi="Times New Roman"/>
          <w:sz w:val="24"/>
          <w:szCs w:val="24"/>
        </w:rPr>
        <w:t xml:space="preserve"> </w:t>
      </w:r>
      <w:r w:rsidR="00223D5F">
        <w:rPr>
          <w:rFonts w:ascii="Times New Roman" w:hAnsi="Times New Roman"/>
          <w:sz w:val="24"/>
          <w:szCs w:val="24"/>
        </w:rPr>
        <w:t>14</w:t>
      </w:r>
    </w:p>
    <w:p w:rsidR="00D20CF8" w:rsidRPr="009441F4" w:rsidRDefault="009441F4" w:rsidP="00832A7D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854F01">
        <w:rPr>
          <w:rFonts w:ascii="Times New Roman" w:hAnsi="Times New Roman"/>
          <w:sz w:val="24"/>
          <w:szCs w:val="24"/>
        </w:rPr>
        <w:br w:type="page"/>
      </w:r>
    </w:p>
    <w:p w:rsidR="009441F4" w:rsidRPr="00CD747F" w:rsidRDefault="009441F4" w:rsidP="00790627">
      <w:pPr>
        <w:pStyle w:val="aa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47F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9441F4" w:rsidRPr="002C7E72" w:rsidRDefault="009441F4" w:rsidP="002C7E72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1F4">
        <w:rPr>
          <w:rFonts w:ascii="Times New Roman" w:hAnsi="Times New Roman" w:cs="Times New Roman"/>
          <w:sz w:val="24"/>
          <w:szCs w:val="24"/>
        </w:rPr>
        <w:t xml:space="preserve">«Дополнительная общеобразовательная общеразвивающая программа, </w:t>
      </w:r>
      <w:r w:rsidRPr="009441F4">
        <w:rPr>
          <w:rFonts w:ascii="Times New Roman" w:hAnsi="Times New Roman" w:cs="Times New Roman"/>
          <w:color w:val="000000"/>
          <w:sz w:val="24"/>
          <w:szCs w:val="24"/>
        </w:rPr>
        <w:t>по мини-футболу «Мы спортивные и ловкие»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BA5FCD">
        <w:rPr>
          <w:rFonts w:ascii="Times New Roman" w:hAnsi="Times New Roman"/>
          <w:sz w:val="24"/>
          <w:szCs w:val="24"/>
        </w:rPr>
        <w:t xml:space="preserve">с учётом особенностей </w:t>
      </w:r>
      <w:r w:rsidRPr="005A1AE4">
        <w:rPr>
          <w:rFonts w:ascii="Times New Roman" w:hAnsi="Times New Roman"/>
          <w:sz w:val="24"/>
          <w:szCs w:val="24"/>
        </w:rPr>
        <w:t>психофизического</w:t>
      </w:r>
      <w:r w:rsidRPr="00BA5FCD">
        <w:rPr>
          <w:rFonts w:ascii="Times New Roman" w:hAnsi="Times New Roman"/>
          <w:sz w:val="24"/>
          <w:szCs w:val="24"/>
        </w:rPr>
        <w:t xml:space="preserve">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="002C7E72">
        <w:rPr>
          <w:rFonts w:ascii="Times New Roman" w:hAnsi="Times New Roman"/>
          <w:sz w:val="24"/>
          <w:szCs w:val="24"/>
        </w:rPr>
        <w:t>.</w:t>
      </w:r>
      <w:r w:rsidR="002C7E72" w:rsidRPr="002C7E72">
        <w:rPr>
          <w:rFonts w:ascii="Times New Roman" w:eastAsia="Times New Roman" w:hAnsi="Times New Roman" w:cs="Times New Roman"/>
          <w:sz w:val="24"/>
          <w:szCs w:val="24"/>
        </w:rPr>
        <w:t xml:space="preserve">социальную адаптацию </w:t>
      </w:r>
      <w:r w:rsidR="002C7E72">
        <w:rPr>
          <w:rFonts w:ascii="Times New Roman" w:eastAsia="Times New Roman" w:hAnsi="Times New Roman" w:cs="Times New Roman"/>
          <w:sz w:val="24"/>
          <w:szCs w:val="24"/>
        </w:rPr>
        <w:t>через занятия спортом.</w:t>
      </w:r>
    </w:p>
    <w:p w:rsidR="00D20CF8" w:rsidRDefault="009441F4" w:rsidP="00790627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441F4">
        <w:rPr>
          <w:rFonts w:ascii="Times New Roman" w:hAnsi="Times New Roman" w:cs="Times New Roman"/>
          <w:sz w:val="24"/>
          <w:szCs w:val="24"/>
        </w:rPr>
        <w:t xml:space="preserve">«Дополнительная общеобразовательная общеразвивающая программа, </w:t>
      </w:r>
      <w:r w:rsidRPr="009441F4">
        <w:rPr>
          <w:rFonts w:ascii="Times New Roman" w:hAnsi="Times New Roman" w:cs="Times New Roman"/>
          <w:color w:val="000000"/>
          <w:sz w:val="24"/>
          <w:szCs w:val="24"/>
        </w:rPr>
        <w:t>по мини-футболу «Мы спортивные и ловкие»</w:t>
      </w:r>
      <w:r>
        <w:rPr>
          <w:rFonts w:ascii="Times New Roman" w:hAnsi="Times New Roman"/>
          <w:sz w:val="24"/>
          <w:szCs w:val="24"/>
        </w:rPr>
        <w:t>составлена в соответствии с</w:t>
      </w:r>
      <w:r w:rsidRPr="005A1AE4">
        <w:rPr>
          <w:rFonts w:ascii="Times New Roman" w:hAnsi="Times New Roman"/>
          <w:sz w:val="24"/>
          <w:szCs w:val="24"/>
        </w:rPr>
        <w:t xml:space="preserve"> Федеральным законом № 273-ФЗ «Об образовании в Российской Федерации», СанПиНом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>
        <w:rPr>
          <w:rFonts w:ascii="Times New Roman" w:hAnsi="Times New Roman"/>
          <w:sz w:val="24"/>
          <w:szCs w:val="24"/>
        </w:rPr>
        <w:t>и требованиями Распоряжения Комитета по образованию правительства Санкт-Петербурга от 01.03.2017 г</w:t>
      </w:r>
      <w:r w:rsidRPr="00625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 617-Р.</w:t>
      </w:r>
    </w:p>
    <w:p w:rsidR="00790627" w:rsidRPr="00790627" w:rsidRDefault="00790627" w:rsidP="00790627">
      <w:pPr>
        <w:spacing w:after="2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FA3035" w:rsidRDefault="00D20CF8" w:rsidP="007463D5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jc w:val="center"/>
        <w:rPr>
          <w:color w:val="000000"/>
        </w:rPr>
      </w:pPr>
      <w:r w:rsidRPr="00D20CF8">
        <w:rPr>
          <w:b/>
          <w:bCs/>
          <w:color w:val="000000"/>
          <w:sz w:val="28"/>
          <w:szCs w:val="28"/>
        </w:rPr>
        <w:t>Пояснительная записка.</w:t>
      </w:r>
    </w:p>
    <w:p w:rsidR="006C26D7" w:rsidRDefault="006C26D7" w:rsidP="006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6D7" w:rsidRPr="006C26D7" w:rsidRDefault="006C26D7" w:rsidP="006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96C" w:rsidRPr="00B707F0" w:rsidRDefault="0007496C" w:rsidP="0007496C">
      <w:pPr>
        <w:pStyle w:val="a7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B707F0">
        <w:rPr>
          <w:color w:val="000000"/>
        </w:rPr>
        <w:t>Основные задачи, поставленные перед отечественным образованием Национальной доктриной образования в Российской Федерации и Концепцией модернизации российского образования, базируются на положении о том, что современное общество остро нуждается в активно развивающихся самоопределяющихся, духовных, творческих и физически развитых личностях.</w:t>
      </w:r>
    </w:p>
    <w:p w:rsidR="0007496C" w:rsidRPr="00B707F0" w:rsidRDefault="0007496C" w:rsidP="002C7E72">
      <w:pPr>
        <w:pStyle w:val="a7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B707F0">
        <w:rPr>
          <w:color w:val="000000"/>
        </w:rPr>
        <w:t>Это обусловлено следующими нормативными документами:</w:t>
      </w:r>
    </w:p>
    <w:p w:rsidR="0007496C" w:rsidRPr="00B707F0" w:rsidRDefault="0007496C" w:rsidP="0007496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61" w:lineRule="atLeast"/>
        <w:ind w:left="0"/>
        <w:rPr>
          <w:rFonts w:ascii="Arial" w:hAnsi="Arial" w:cs="Arial"/>
          <w:color w:val="000000"/>
        </w:rPr>
      </w:pPr>
      <w:r w:rsidRPr="00B707F0">
        <w:rPr>
          <w:color w:val="000000"/>
        </w:rPr>
        <w:t>Федеральный Закон РФ «Об образовании в РФ» от 29 декабря 2012 года № 273-РФ.</w:t>
      </w:r>
    </w:p>
    <w:p w:rsidR="0007496C" w:rsidRPr="00B707F0" w:rsidRDefault="0007496C" w:rsidP="0007496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61" w:lineRule="atLeast"/>
        <w:ind w:left="0"/>
        <w:rPr>
          <w:rFonts w:ascii="Arial" w:hAnsi="Arial" w:cs="Arial"/>
          <w:color w:val="000000"/>
        </w:rPr>
      </w:pPr>
      <w:r w:rsidRPr="00B707F0">
        <w:rPr>
          <w:color w:val="000000"/>
        </w:rPr>
        <w:t>ФГОС начального общего образования / М-во образования и науки Рос. Федерации. – М.: Просвещение, 2011.</w:t>
      </w:r>
    </w:p>
    <w:p w:rsidR="0007496C" w:rsidRPr="00B707F0" w:rsidRDefault="0007496C" w:rsidP="0007496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61" w:lineRule="atLeast"/>
        <w:ind w:left="0"/>
        <w:rPr>
          <w:rFonts w:ascii="Arial" w:hAnsi="Arial" w:cs="Arial"/>
          <w:color w:val="000000"/>
        </w:rPr>
      </w:pPr>
      <w:r w:rsidRPr="00B707F0">
        <w:rPr>
          <w:color w:val="000000"/>
        </w:rPr>
        <w:t>Государственная программа РФ «Развитие образования» на 2013 — 2020 годы,» http://pedsovet.su/publ/13-1-0-2861</w:t>
      </w:r>
    </w:p>
    <w:p w:rsidR="0007496C" w:rsidRPr="00B707F0" w:rsidRDefault="0007496C" w:rsidP="0007496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61" w:lineRule="atLeast"/>
        <w:ind w:left="0"/>
        <w:rPr>
          <w:rFonts w:ascii="Arial" w:hAnsi="Arial" w:cs="Arial"/>
          <w:color w:val="000000"/>
        </w:rPr>
      </w:pPr>
      <w:r w:rsidRPr="00B707F0">
        <w:rPr>
          <w:color w:val="000000"/>
        </w:rPr>
        <w:t>Концепция духовно – нравственного развития и воспитания личности гражданина России ( А.Я. Данилюк, А.М. Кодаков, в.А. Тишков. – 3 изд. – М, 2012.)</w:t>
      </w:r>
    </w:p>
    <w:p w:rsidR="0007496C" w:rsidRPr="00B707F0" w:rsidRDefault="0007496C" w:rsidP="0007496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61" w:lineRule="atLeast"/>
        <w:ind w:left="0"/>
        <w:rPr>
          <w:rFonts w:ascii="Arial" w:hAnsi="Arial" w:cs="Arial"/>
          <w:color w:val="000000"/>
        </w:rPr>
      </w:pPr>
      <w:r w:rsidRPr="00B707F0">
        <w:rPr>
          <w:color w:val="000000"/>
        </w:rPr>
        <w:t>Письмо Минообрнауки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C7E72" w:rsidRPr="00B707F0" w:rsidRDefault="002C7E72" w:rsidP="0007496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61" w:lineRule="atLeast"/>
        <w:ind w:left="0"/>
        <w:rPr>
          <w:rFonts w:ascii="Arial" w:hAnsi="Arial" w:cs="Arial"/>
          <w:color w:val="000000"/>
        </w:rPr>
      </w:pPr>
      <w:r w:rsidRPr="00B707F0">
        <w:rPr>
          <w:rFonts w:eastAsia="Calibri"/>
          <w:lang w:eastAsia="en-US"/>
        </w:rPr>
        <w:t>СанПиНом 2.4.4.3172-14 «Санитарно-эпидемиологические требования к устройству, содержанию и организации режима  работы образовательных организаций дополнительного образования детей»</w:t>
      </w:r>
    </w:p>
    <w:p w:rsidR="0007496C" w:rsidRPr="00B707F0" w:rsidRDefault="0007496C" w:rsidP="0007496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61" w:lineRule="atLeast"/>
        <w:ind w:left="0"/>
        <w:rPr>
          <w:rFonts w:ascii="Arial" w:hAnsi="Arial" w:cs="Arial"/>
          <w:color w:val="000000"/>
        </w:rPr>
      </w:pPr>
      <w:r w:rsidRPr="00B707F0">
        <w:rPr>
          <w:color w:val="000000"/>
        </w:rPr>
        <w:t>Федеральная целевая программа развития дополнительного образования детей в Российской Федерации до 2020 года.</w:t>
      </w:r>
    </w:p>
    <w:p w:rsidR="002C7E72" w:rsidRPr="00B707F0" w:rsidRDefault="002C7E72" w:rsidP="0007496C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61" w:lineRule="atLeast"/>
        <w:ind w:left="0"/>
        <w:rPr>
          <w:rFonts w:ascii="Arial" w:hAnsi="Arial" w:cs="Arial"/>
          <w:color w:val="000000"/>
        </w:rPr>
      </w:pPr>
      <w:r w:rsidRPr="00B707F0">
        <w:rPr>
          <w:rFonts w:eastAsia="Calibri"/>
          <w:lang w:eastAsia="en-US"/>
        </w:rPr>
        <w:t>Распоряжение Комитета по образованию правительства Санкт-Петербурга от 01.03.2017 г. № 617-Р.</w:t>
      </w:r>
    </w:p>
    <w:p w:rsidR="0007496C" w:rsidRPr="00B707F0" w:rsidRDefault="0007496C" w:rsidP="0007496C">
      <w:pPr>
        <w:pStyle w:val="a7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B707F0">
        <w:rPr>
          <w:color w:val="000000"/>
        </w:rPr>
        <w:t>Эти документы определили заказ на физическое развитие детей. В дополнительном образовании есть физкультурно-спортивная направленность.</w:t>
      </w:r>
    </w:p>
    <w:p w:rsidR="0007496C" w:rsidRPr="00B707F0" w:rsidRDefault="0007496C" w:rsidP="0007496C">
      <w:pPr>
        <w:pStyle w:val="a7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</w:rPr>
      </w:pPr>
      <w:r w:rsidRPr="00B707F0">
        <w:rPr>
          <w:color w:val="000000"/>
        </w:rPr>
        <w:t>Футбол - одна из самых популярных и массовых коллективных спортивных игр. Футбол является хорошим средством физического развития обучающихся.</w:t>
      </w:r>
    </w:p>
    <w:p w:rsidR="007463D5" w:rsidRDefault="007463D5" w:rsidP="00B707F0">
      <w:pPr>
        <w:pStyle w:val="a7"/>
        <w:shd w:val="clear" w:color="auto" w:fill="FFFFFF"/>
        <w:spacing w:before="0" w:beforeAutospacing="0" w:after="150" w:afterAutospacing="0"/>
        <w:rPr>
          <w:b/>
        </w:rPr>
      </w:pPr>
    </w:p>
    <w:p w:rsidR="00223D5F" w:rsidRDefault="00223D5F" w:rsidP="00B707F0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223D5F" w:rsidRDefault="00223D5F" w:rsidP="00B707F0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B707F0" w:rsidRPr="007463D5" w:rsidRDefault="00714C9E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63D5">
        <w:rPr>
          <w:b/>
          <w:sz w:val="28"/>
          <w:szCs w:val="28"/>
        </w:rPr>
        <w:lastRenderedPageBreak/>
        <w:t>1.Направленность программы</w:t>
      </w:r>
    </w:p>
    <w:p w:rsidR="00B707F0" w:rsidRPr="00B707F0" w:rsidRDefault="00B707F0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B707F0">
        <w:rPr>
          <w:color w:val="000000"/>
        </w:rPr>
        <w:t>Программа физического воспитания учащихся  по мини-футболу«Мы спортивные и ловкие»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Приобретение учащимися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мини-футбол, придерживаться принципов гармоничности, прикладности, оздоровительной направленности учебного процесса. Данная программа направлена на привитие учащимися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учебных нормативов по физической и технической подготовке в соответствии с их возрастом, сообщить элементарные теоретические сведения.</w:t>
      </w:r>
    </w:p>
    <w:p w:rsidR="00B707F0" w:rsidRPr="007463D5" w:rsidRDefault="007463D5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463D5">
        <w:rPr>
          <w:b/>
          <w:bCs/>
          <w:color w:val="000000"/>
          <w:sz w:val="28"/>
          <w:szCs w:val="28"/>
        </w:rPr>
        <w:t>2.</w:t>
      </w:r>
      <w:r w:rsidR="00B707F0" w:rsidRPr="007463D5">
        <w:rPr>
          <w:b/>
          <w:bCs/>
          <w:color w:val="000000"/>
          <w:sz w:val="28"/>
          <w:szCs w:val="28"/>
        </w:rPr>
        <w:t>Актуальность</w:t>
      </w:r>
    </w:p>
    <w:p w:rsidR="00B707F0" w:rsidRPr="007463D5" w:rsidRDefault="00B707F0" w:rsidP="007463D5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463D5">
        <w:rPr>
          <w:color w:val="000000"/>
        </w:rPr>
        <w:t>В наше время в жизни современного школьника существует проблема гиподинамии. Такая ситуация, о которой уже не один день бьют тревогу педагоги, врачи и ученые, опасна, прежде всего, создающимся дефицитом двигательной активности. Естественно, что в условиях повышенной учебной нагрузки и дефицита двигательной активности учащихся важнейшую роль играет эффективная организация физкультурно-оздоровительной работы в школе, в том числе во внеурочное время. Вот почему наиболее эффективных средств физкультурно-оздоровительной работы со школьниками во внеурочное время мини-футбол занимает видное место. Развивает двигательную активность, улучшает сердечно-сосудистую и дыхательную систему, укрепление иммунной системы организма.</w:t>
      </w:r>
    </w:p>
    <w:p w:rsidR="00714C9E" w:rsidRPr="007463D5" w:rsidRDefault="0007496C" w:rsidP="007463D5">
      <w:pPr>
        <w:pStyle w:val="a7"/>
        <w:shd w:val="clear" w:color="auto" w:fill="FFFFFF"/>
        <w:spacing w:before="0" w:beforeAutospacing="0" w:after="0" w:afterAutospacing="0" w:line="261" w:lineRule="atLeast"/>
        <w:jc w:val="both"/>
        <w:rPr>
          <w:color w:val="000000"/>
        </w:rPr>
      </w:pPr>
      <w:r w:rsidRPr="007463D5">
        <w:rPr>
          <w:color w:val="000000"/>
        </w:rPr>
        <w:t>Футбол широко используется в различных звеньях системы фи</w:t>
      </w:r>
      <w:r w:rsidRPr="007463D5">
        <w:rPr>
          <w:color w:val="000000"/>
        </w:rPr>
        <w:softHyphen/>
        <w:t>зического воспитания. Обучающиеся занимаются футболом в учреждениях дополнительного образования детей. В общеобразовательных школах, в ПТУ и технику</w:t>
      </w:r>
      <w:r w:rsidRPr="007463D5">
        <w:rPr>
          <w:color w:val="000000"/>
        </w:rPr>
        <w:softHyphen/>
        <w:t>мах дети и подростки занимаются в секциях по футболу. Подготовка квалифицированных футболистов проводится в сек</w:t>
      </w:r>
      <w:r w:rsidRPr="007463D5">
        <w:rPr>
          <w:color w:val="000000"/>
        </w:rPr>
        <w:softHyphen/>
        <w:t>циях по футболу коллективов физической культуры, ДЮСШ, СДЮШОР, спортинтернатах. Футбол как учебный предмет включен в программу физической культуры в высших учебных заведениях в виде факультативных за</w:t>
      </w:r>
      <w:r w:rsidRPr="007463D5">
        <w:rPr>
          <w:color w:val="000000"/>
        </w:rPr>
        <w:softHyphen/>
        <w:t>нятий. Футбол широко используется как основное средство физкуль</w:t>
      </w:r>
      <w:r w:rsidRPr="007463D5">
        <w:rPr>
          <w:color w:val="000000"/>
        </w:rPr>
        <w:softHyphen/>
        <w:t>турно-оздоровительной работы в различных местах отдыха, пар</w:t>
      </w:r>
      <w:r w:rsidRPr="007463D5">
        <w:rPr>
          <w:color w:val="000000"/>
        </w:rPr>
        <w:softHyphen/>
        <w:t>ках, походах, на пляжах, в домах отдыха и санаториях, детских оз</w:t>
      </w:r>
      <w:r w:rsidRPr="007463D5">
        <w:rPr>
          <w:color w:val="000000"/>
        </w:rPr>
        <w:softHyphen/>
        <w:t>доровительных лагерях. Футбол не входит в программу по физическому воспитанию в общеобразовательных школах. Но в последние годы проводятся всероссийские сорев</w:t>
      </w:r>
      <w:r w:rsidR="007463D5">
        <w:rPr>
          <w:color w:val="000000"/>
        </w:rPr>
        <w:t xml:space="preserve">нования «Мини-футбол в школу». </w:t>
      </w:r>
    </w:p>
    <w:p w:rsidR="00AD3974" w:rsidRPr="00B707F0" w:rsidRDefault="007463D5" w:rsidP="00AD3974">
      <w:pPr>
        <w:pStyle w:val="a7"/>
        <w:shd w:val="clear" w:color="auto" w:fill="FFFFFF"/>
        <w:spacing w:after="0" w:line="261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AD3974" w:rsidRPr="00B707F0">
        <w:rPr>
          <w:b/>
          <w:color w:val="000000"/>
          <w:sz w:val="28"/>
          <w:szCs w:val="28"/>
        </w:rPr>
        <w:t xml:space="preserve"> Отличительные особенности</w:t>
      </w:r>
    </w:p>
    <w:p w:rsidR="00B707F0" w:rsidRPr="007463D5" w:rsidRDefault="00B707F0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1)  укрепление здоровья;</w:t>
      </w:r>
    </w:p>
    <w:p w:rsidR="00B707F0" w:rsidRPr="007463D5" w:rsidRDefault="00B707F0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2) развитие коммуникативных компетенций.</w:t>
      </w:r>
    </w:p>
    <w:p w:rsidR="00B707F0" w:rsidRPr="007463D5" w:rsidRDefault="00B707F0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Возраст детей – 7-17 лет</w:t>
      </w:r>
    </w:p>
    <w:p w:rsidR="00B707F0" w:rsidRPr="007463D5" w:rsidRDefault="00B707F0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 xml:space="preserve">Для детей школьного возраста необходимой является потребность в высокой двигательной активности. Он наиболее благоприятен для развития физических </w:t>
      </w:r>
      <w:r w:rsidRPr="007463D5">
        <w:rPr>
          <w:color w:val="000000"/>
        </w:rPr>
        <w:lastRenderedPageBreak/>
        <w:t>способностей – скоростных и координационных, а также способностей длительно выполнять циклические действия в режимах умеренной и большой интенсивности.</w:t>
      </w:r>
    </w:p>
    <w:p w:rsidR="00B707F0" w:rsidRPr="007463D5" w:rsidRDefault="00B707F0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Сроки реализации программы – один год.</w:t>
      </w:r>
    </w:p>
    <w:p w:rsidR="00B707F0" w:rsidRPr="007463D5" w:rsidRDefault="00B707F0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Форма обучения - групповая.</w:t>
      </w:r>
    </w:p>
    <w:p w:rsidR="00B707F0" w:rsidRPr="007463D5" w:rsidRDefault="00B707F0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Режим занятий – 2 раза в неделю.</w:t>
      </w:r>
    </w:p>
    <w:p w:rsidR="00B707F0" w:rsidRPr="007463D5" w:rsidRDefault="00B707F0" w:rsidP="00B707F0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Методы обучения – групповой, соревновательный.</w:t>
      </w:r>
    </w:p>
    <w:p w:rsidR="00714C9E" w:rsidRPr="00714C9E" w:rsidRDefault="00AD3974" w:rsidP="00B707F0">
      <w:pPr>
        <w:pStyle w:val="a7"/>
        <w:shd w:val="clear" w:color="auto" w:fill="FFFFFF"/>
        <w:spacing w:before="0" w:beforeAutospacing="0" w:after="0" w:afterAutospacing="0" w:line="261" w:lineRule="atLeast"/>
        <w:rPr>
          <w:b/>
          <w:color w:val="000000"/>
          <w:sz w:val="28"/>
          <w:szCs w:val="28"/>
        </w:rPr>
      </w:pPr>
      <w:r w:rsidRPr="00B707F0">
        <w:rPr>
          <w:b/>
          <w:color w:val="000000"/>
          <w:sz w:val="28"/>
          <w:szCs w:val="28"/>
        </w:rPr>
        <w:t>4.</w:t>
      </w:r>
      <w:r w:rsidRPr="00B707F0">
        <w:rPr>
          <w:b/>
          <w:color w:val="000000"/>
          <w:sz w:val="28"/>
          <w:szCs w:val="28"/>
        </w:rPr>
        <w:tab/>
        <w:t>Адресат</w:t>
      </w:r>
    </w:p>
    <w:p w:rsidR="00714C9E" w:rsidRPr="00714C9E" w:rsidRDefault="00714C9E" w:rsidP="00714C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B707F0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П</w:t>
      </w:r>
      <w:r w:rsidRPr="00B707F0">
        <w:rPr>
          <w:rFonts w:ascii="Times New Roman" w:eastAsia="Times New Roman" w:hAnsi="Times New Roman" w:cs="Times New Roman"/>
          <w:sz w:val="24"/>
          <w:szCs w:val="24"/>
        </w:rPr>
        <w:t>рограмма «</w:t>
      </w:r>
      <w:r w:rsidRPr="00B707F0">
        <w:rPr>
          <w:rFonts w:ascii="Times New Roman" w:hAnsi="Times New Roman" w:cs="Times New Roman"/>
          <w:color w:val="000000"/>
          <w:sz w:val="24"/>
          <w:szCs w:val="24"/>
        </w:rPr>
        <w:t>Мы спортивные и ловкие</w:t>
      </w:r>
      <w:r w:rsidRPr="00714C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707F0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ориен</w:t>
      </w:r>
      <w:r w:rsidR="007463D5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тирована наобучению мини-футболу  </w:t>
      </w:r>
      <w:r w:rsidRPr="00B707F0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школьников  от 7-ми до 17-ти лет.</w:t>
      </w:r>
    </w:p>
    <w:p w:rsidR="00D20CF8" w:rsidRPr="00D20CF8" w:rsidRDefault="007463D5" w:rsidP="007463D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2888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Цель</w:t>
      </w:r>
      <w:r w:rsidR="00D20CF8" w:rsidRPr="00D20CF8">
        <w:rPr>
          <w:b/>
          <w:bCs/>
          <w:color w:val="000000"/>
          <w:sz w:val="28"/>
          <w:szCs w:val="28"/>
        </w:rPr>
        <w:t xml:space="preserve"> и задачи.</w:t>
      </w:r>
    </w:p>
    <w:p w:rsidR="00FA3035" w:rsidRPr="00B707F0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Цель программы</w:t>
      </w:r>
      <w:r>
        <w:rPr>
          <w:color w:val="000000"/>
          <w:sz w:val="27"/>
          <w:szCs w:val="27"/>
        </w:rPr>
        <w:t xml:space="preserve">: </w:t>
      </w:r>
      <w:r w:rsidRPr="00B707F0">
        <w:rPr>
          <w:color w:val="000000"/>
        </w:rPr>
        <w:t>создание условий для специальной физической подготовки обучающихся средствами футбола.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FA3035" w:rsidRPr="00714C9E" w:rsidRDefault="00714C9E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Обучающие</w:t>
      </w:r>
    </w:p>
    <w:p w:rsidR="00FA3035" w:rsidRPr="00B707F0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B707F0">
        <w:rPr>
          <w:color w:val="000000"/>
        </w:rPr>
        <w:t>- совершенствовать специальную физическую подготовленность с преимущественным развитием скоростно-силовых качеств, ловкости и общей выносливости;</w:t>
      </w:r>
    </w:p>
    <w:p w:rsidR="00FA3035" w:rsidRPr="00B707F0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B707F0">
        <w:rPr>
          <w:color w:val="000000"/>
        </w:rPr>
        <w:t>-изучить и совершенствовать технику и тактику игры,</w:t>
      </w:r>
    </w:p>
    <w:p w:rsidR="00FA3035" w:rsidRPr="00B707F0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707F0">
        <w:rPr>
          <w:color w:val="000000"/>
        </w:rPr>
        <w:t>- определить игровые места в составе команды,</w:t>
      </w:r>
    </w:p>
    <w:p w:rsidR="001443E9" w:rsidRPr="001443E9" w:rsidRDefault="00714C9E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Развивающие</w:t>
      </w:r>
    </w:p>
    <w:p w:rsidR="00FA3035" w:rsidRPr="00B707F0" w:rsidRDefault="00F42617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r w:rsidRPr="00B707F0">
        <w:rPr>
          <w:b/>
          <w:bCs/>
          <w:color w:val="000000"/>
        </w:rPr>
        <w:t>-</w:t>
      </w:r>
      <w:r w:rsidRPr="00B707F0">
        <w:rPr>
          <w:rFonts w:eastAsia="Calibri"/>
        </w:rPr>
        <w:t>сохранение и укрепление здоровья воспитанников Центра в ходе регулярного занятия мини-футболом</w:t>
      </w:r>
    </w:p>
    <w:p w:rsidR="001443E9" w:rsidRPr="00B707F0" w:rsidRDefault="001443E9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B707F0">
        <w:rPr>
          <w:color w:val="000000"/>
        </w:rPr>
        <w:t>- привитие осознанного желания заниматься физическими упражнениями</w:t>
      </w:r>
    </w:p>
    <w:p w:rsidR="00FA3035" w:rsidRPr="00B707F0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707F0">
        <w:rPr>
          <w:color w:val="000000"/>
        </w:rPr>
        <w:t>- формирова</w:t>
      </w:r>
      <w:r w:rsidR="00F42617" w:rsidRPr="00B707F0">
        <w:rPr>
          <w:color w:val="000000"/>
        </w:rPr>
        <w:t>ние элементарных навыков</w:t>
      </w:r>
      <w:r w:rsidRPr="00B707F0">
        <w:rPr>
          <w:color w:val="000000"/>
        </w:rPr>
        <w:t xml:space="preserve"> судейства.</w:t>
      </w:r>
    </w:p>
    <w:p w:rsidR="001443E9" w:rsidRPr="00F42617" w:rsidRDefault="001443E9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B707F0">
        <w:rPr>
          <w:color w:val="000000"/>
        </w:rPr>
        <w:t>- приобретение опыта участия в соревнованиях</w:t>
      </w:r>
    </w:p>
    <w:p w:rsidR="00F42617" w:rsidRPr="00F42617" w:rsidRDefault="00F42617" w:rsidP="00714C9E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8"/>
          <w:szCs w:val="28"/>
        </w:rPr>
      </w:pPr>
    </w:p>
    <w:p w:rsidR="00714C9E" w:rsidRPr="00F42617" w:rsidRDefault="00714C9E" w:rsidP="00714C9E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8"/>
          <w:szCs w:val="28"/>
        </w:rPr>
      </w:pPr>
      <w:r w:rsidRPr="00F42617">
        <w:rPr>
          <w:b/>
          <w:bCs/>
          <w:color w:val="000000"/>
          <w:sz w:val="28"/>
          <w:szCs w:val="28"/>
        </w:rPr>
        <w:t>Воспитательные</w:t>
      </w:r>
    </w:p>
    <w:p w:rsidR="00F42617" w:rsidRPr="00B707F0" w:rsidRDefault="00F42617" w:rsidP="00714C9E">
      <w:pPr>
        <w:pStyle w:val="a7"/>
        <w:shd w:val="clear" w:color="auto" w:fill="FFFFFF"/>
        <w:spacing w:before="0" w:beforeAutospacing="0" w:after="0" w:afterAutospacing="0" w:line="235" w:lineRule="atLeast"/>
        <w:rPr>
          <w:rFonts w:eastAsia="Calibri"/>
        </w:rPr>
      </w:pPr>
      <w:r w:rsidRPr="00B707F0">
        <w:rPr>
          <w:b/>
          <w:bCs/>
          <w:color w:val="000000"/>
        </w:rPr>
        <w:t>-</w:t>
      </w:r>
      <w:r w:rsidRPr="00B707F0">
        <w:rPr>
          <w:rFonts w:eastAsia="Calibri"/>
        </w:rPr>
        <w:t>воспитание навыков дисциплинированности, смелости, решительности и находчивости у детей</w:t>
      </w:r>
    </w:p>
    <w:p w:rsidR="00714C9E" w:rsidRPr="00790627" w:rsidRDefault="00714C9E" w:rsidP="00714C9E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707F0">
        <w:rPr>
          <w:color w:val="000000"/>
        </w:rPr>
        <w:t>-</w:t>
      </w:r>
      <w:r w:rsidR="00F42617" w:rsidRPr="00B707F0">
        <w:rPr>
          <w:color w:val="000000"/>
        </w:rPr>
        <w:t>развитие волевых качеств</w:t>
      </w:r>
      <w:r w:rsidRPr="00B707F0">
        <w:rPr>
          <w:color w:val="000000"/>
        </w:rPr>
        <w:t xml:space="preserve"> учащихся;</w:t>
      </w:r>
    </w:p>
    <w:p w:rsidR="001443E9" w:rsidRPr="00B707F0" w:rsidRDefault="001443E9" w:rsidP="00714C9E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B707F0">
        <w:rPr>
          <w:color w:val="000000"/>
        </w:rPr>
        <w:t>- формирование коммуникативных[ навыков воспитанников через организацию подвижных игр</w:t>
      </w:r>
    </w:p>
    <w:p w:rsidR="00714C9E" w:rsidRPr="00B707F0" w:rsidRDefault="00714C9E" w:rsidP="00714C9E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B707F0">
        <w:rPr>
          <w:color w:val="000000"/>
        </w:rPr>
        <w:t>-фо</w:t>
      </w:r>
      <w:r w:rsidR="00F42617" w:rsidRPr="00B707F0">
        <w:rPr>
          <w:color w:val="000000"/>
        </w:rPr>
        <w:t>рмирование умения</w:t>
      </w:r>
      <w:r w:rsidRPr="00B707F0">
        <w:rPr>
          <w:color w:val="000000"/>
        </w:rPr>
        <w:t xml:space="preserve"> работать вколлективе</w:t>
      </w:r>
    </w:p>
    <w:p w:rsidR="00714C9E" w:rsidRPr="00F42617" w:rsidRDefault="00714C9E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AD3974" w:rsidRDefault="00AD3974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AD3974" w:rsidRDefault="007463D5" w:rsidP="00F42617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</w:t>
      </w:r>
      <w:r w:rsidR="00AD3974">
        <w:rPr>
          <w:b/>
          <w:color w:val="000000"/>
          <w:sz w:val="28"/>
          <w:szCs w:val="28"/>
        </w:rPr>
        <w:t>Содержание программы</w:t>
      </w:r>
    </w:p>
    <w:p w:rsidR="00F42617" w:rsidRDefault="00F42617" w:rsidP="00F42617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8"/>
          <w:szCs w:val="28"/>
        </w:rPr>
      </w:pPr>
    </w:p>
    <w:p w:rsidR="00F42617" w:rsidRPr="00F92C83" w:rsidRDefault="00F42617" w:rsidP="00F42617">
      <w:pPr>
        <w:rPr>
          <w:rFonts w:ascii="Times New Roman" w:hAnsi="Times New Roman" w:cs="Times New Roman"/>
          <w:b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1.Общая и специальная физическая подготовка.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lastRenderedPageBreak/>
        <w:t>Упражнения с набивным мячом(1 кг.).</w:t>
      </w:r>
      <w:r w:rsidRPr="00F92C83">
        <w:rPr>
          <w:rFonts w:ascii="Times New Roman" w:hAnsi="Times New Roman" w:cs="Times New Roman"/>
          <w:sz w:val="24"/>
          <w:szCs w:val="24"/>
        </w:rPr>
        <w:t xml:space="preserve"> 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Акробатические упражнения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Кувырок вперёд. Кувырок назад в упор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Легкоатлетические упражнения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Бег 30 м. на скорость. Повторный бег до 3 х 30 м.,  до 2 х 60 м. Бег медленный до 10 мин. Бег по пересечённой местности (кросс) до 800 м. Бег 200 и 500 м.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Прыжки в высоту с разбега способом «перешагивание». Прыжки в длину с разбега способом «согнув ноги».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Метание малого мяча по коридору шириной 10 м. на дальность с разбега.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Подвижные игры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Игры с бегом на скорость, с прыжками в высоту и длину, с метаниями мяча на дальность и в цель.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Баскетбол. Ручной мяч.Футбол.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Специальные упражнения для развития быстроты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Бег на 10 – 15 м. из различных стартовых положений – сидя, бега на месте, лёжа.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Ускорения на 15, 30 м. без мяча и с мячом. Бег прыжками. Бег с изменением направления до 180º. Бег боком и спиной вперёд (наперегонки). Обводка стоек . Рывок с мячом 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Специальные упражнения для развития ловкости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F42617" w:rsidRPr="00F92C83" w:rsidRDefault="00F42617" w:rsidP="00F42617">
      <w:pPr>
        <w:rPr>
          <w:rFonts w:ascii="Times New Roman" w:hAnsi="Times New Roman" w:cs="Times New Roman"/>
          <w:b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2.Техническая  подготовка.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.</w:t>
      </w:r>
      <w:r w:rsidRPr="00F92C83">
        <w:rPr>
          <w:rFonts w:ascii="Times New Roman" w:hAnsi="Times New Roman" w:cs="Times New Roman"/>
          <w:b/>
          <w:sz w:val="24"/>
          <w:szCs w:val="24"/>
        </w:rPr>
        <w:t>Удары по мячу ногой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Удары по мячу головой</w:t>
      </w:r>
      <w:r w:rsidRPr="00F92C83">
        <w:rPr>
          <w:rFonts w:ascii="Times New Roman" w:hAnsi="Times New Roman" w:cs="Times New Roman"/>
          <w:sz w:val="24"/>
          <w:szCs w:val="24"/>
        </w:rPr>
        <w:t>.Удары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Остановка мяча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lastRenderedPageBreak/>
        <w:t>Ведение мяча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Ведение серединой подъёма и носком. Ведение мяча всеми изученными способами, увеличивая скорость движения.</w:t>
      </w:r>
    </w:p>
    <w:p w:rsidR="00F42617" w:rsidRPr="00F92C83" w:rsidRDefault="00F42617" w:rsidP="00F42617">
      <w:pPr>
        <w:rPr>
          <w:rFonts w:ascii="Times New Roman" w:hAnsi="Times New Roman" w:cs="Times New Roman"/>
          <w:i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Обманные движения (финты</w:t>
      </w:r>
      <w:r w:rsidRPr="00F92C83">
        <w:rPr>
          <w:rFonts w:ascii="Times New Roman" w:hAnsi="Times New Roman" w:cs="Times New Roman"/>
          <w:sz w:val="24"/>
          <w:szCs w:val="24"/>
        </w:rPr>
        <w:t>). 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 Выполнение обманных движений в единоборстве.</w:t>
      </w:r>
    </w:p>
    <w:p w:rsidR="00F42617" w:rsidRPr="00F92C83" w:rsidRDefault="00F42617" w:rsidP="00F42617">
      <w:pPr>
        <w:rPr>
          <w:rFonts w:ascii="Times New Roman" w:hAnsi="Times New Roman" w:cs="Times New Roman"/>
          <w:i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Отбор мяча.</w:t>
      </w:r>
      <w:r w:rsidRPr="00F92C83">
        <w:rPr>
          <w:rFonts w:ascii="Times New Roman" w:hAnsi="Times New Roman" w:cs="Times New Roman"/>
          <w:sz w:val="24"/>
          <w:szCs w:val="24"/>
        </w:rPr>
        <w:t>Обучение умению выбрать момент для отбора мяча, выполняя ложные движения и вызывая соперника, владеющего мячом, на определённые действия с мячом.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Техника игры вратаря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Ловля катящегося и летящего на различной высоте мяча на выходе из ворот без падения, с падением, в броске. Ловля опускающегося мяча.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Броски мяча одной рукой с боковым замахом и снизу.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Броски рукой на точность и дальность.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</w:p>
    <w:p w:rsidR="00F42617" w:rsidRPr="00F92C83" w:rsidRDefault="00F42617" w:rsidP="00F42617">
      <w:pPr>
        <w:rPr>
          <w:rFonts w:ascii="Times New Roman" w:hAnsi="Times New Roman" w:cs="Times New Roman"/>
          <w:b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3.Тактика игры в футбол.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Понятие о тактической системе и стиле игры. Характеристика игровых действий футболистов команды при расстановке по схеме 1 +3,  3+1.  Разбор проведённых учебных игр: положительные моменты в ходе игры, ошибки, оценка игры каждого футболиста и команды в целом.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Упражнения для развития умения «видеть поле».</w:t>
      </w:r>
      <w:r w:rsidRPr="00F92C83">
        <w:rPr>
          <w:rFonts w:ascii="Times New Roman" w:hAnsi="Times New Roman" w:cs="Times New Roman"/>
          <w:sz w:val="24"/>
          <w:szCs w:val="24"/>
        </w:rPr>
        <w:t>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:rsidR="00F42617" w:rsidRPr="00F92C83" w:rsidRDefault="00F42617" w:rsidP="00F42617">
      <w:pPr>
        <w:rPr>
          <w:rFonts w:ascii="Times New Roman" w:hAnsi="Times New Roman" w:cs="Times New Roman"/>
          <w:b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Тактика нападения</w:t>
      </w:r>
      <w:r w:rsidRPr="00F92C83">
        <w:rPr>
          <w:rFonts w:ascii="Times New Roman" w:hAnsi="Times New Roman" w:cs="Times New Roman"/>
          <w:b/>
          <w:sz w:val="24"/>
          <w:szCs w:val="24"/>
        </w:rPr>
        <w:t>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Групповые действия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Командные действия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Уметь выполнять обязанности в атаке на своём игровом месте.</w:t>
      </w:r>
    </w:p>
    <w:p w:rsidR="00F42617" w:rsidRPr="00F92C83" w:rsidRDefault="00F42617" w:rsidP="00F42617">
      <w:pPr>
        <w:rPr>
          <w:rFonts w:ascii="Times New Roman" w:hAnsi="Times New Roman" w:cs="Times New Roman"/>
          <w:b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Тактика защиты</w:t>
      </w:r>
      <w:r w:rsidRPr="00F92C83">
        <w:rPr>
          <w:rFonts w:ascii="Times New Roman" w:hAnsi="Times New Roman" w:cs="Times New Roman"/>
          <w:b/>
          <w:sz w:val="24"/>
          <w:szCs w:val="24"/>
        </w:rPr>
        <w:t>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Индивидуальные действия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 xml:space="preserve">Противодействие маневрированию, т. е. осуществлять «закрывание» и препятствовать сопернику в получении мяча. Совершенствование в </w:t>
      </w:r>
      <w:r w:rsidRPr="00F92C83">
        <w:rPr>
          <w:rFonts w:ascii="Times New Roman" w:hAnsi="Times New Roman" w:cs="Times New Roman"/>
          <w:sz w:val="24"/>
          <w:szCs w:val="24"/>
        </w:rPr>
        <w:lastRenderedPageBreak/>
        <w:t>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Групповые действия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Уметь взаимодействовать в обороне, осуществляя правильный выбор позиции и страховку партнёров  Уметь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F42617" w:rsidRPr="00F92C83" w:rsidRDefault="00F42617" w:rsidP="00F42617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b/>
          <w:sz w:val="24"/>
          <w:szCs w:val="24"/>
        </w:rPr>
        <w:t>Тактика вратаря</w:t>
      </w:r>
      <w:r w:rsidRPr="00F92C8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92C83">
        <w:rPr>
          <w:rFonts w:ascii="Times New Roman" w:hAnsi="Times New Roman" w:cs="Times New Roman"/>
          <w:sz w:val="24"/>
          <w:szCs w:val="24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</w:r>
    </w:p>
    <w:p w:rsidR="00F42617" w:rsidRPr="00F92C83" w:rsidRDefault="00F42617" w:rsidP="00F42617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color w:val="000000"/>
        </w:rPr>
      </w:pPr>
    </w:p>
    <w:p w:rsidR="00AD3974" w:rsidRDefault="00AD3974" w:rsidP="00AD3974">
      <w:pPr>
        <w:pStyle w:val="a7"/>
        <w:shd w:val="clear" w:color="auto" w:fill="FFFFFF"/>
        <w:spacing w:before="0" w:beforeAutospacing="0" w:after="0" w:afterAutospacing="0" w:line="235" w:lineRule="atLeast"/>
        <w:jc w:val="center"/>
        <w:rPr>
          <w:b/>
          <w:color w:val="000000"/>
          <w:sz w:val="28"/>
          <w:szCs w:val="28"/>
        </w:rPr>
      </w:pPr>
    </w:p>
    <w:p w:rsidR="00F42617" w:rsidRDefault="007463D5" w:rsidP="004B6932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AD3974" w:rsidRPr="00AD3974">
        <w:rPr>
          <w:b/>
          <w:color w:val="000000"/>
          <w:sz w:val="28"/>
          <w:szCs w:val="28"/>
        </w:rPr>
        <w:t>Условия реализации программы</w:t>
      </w:r>
    </w:p>
    <w:p w:rsidR="00AD3974" w:rsidRDefault="00AD3974" w:rsidP="00AD3974">
      <w:pPr>
        <w:pStyle w:val="a7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4B6932" w:rsidRPr="004B6932" w:rsidRDefault="004B6932" w:rsidP="004B693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932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 - педагогические условия</w:t>
      </w:r>
    </w:p>
    <w:p w:rsidR="004B6932" w:rsidRPr="004B6932" w:rsidRDefault="004B6932" w:rsidP="004B6932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32">
        <w:rPr>
          <w:rFonts w:ascii="Times New Roman" w:eastAsia="Times New Roman" w:hAnsi="Times New Roman" w:cs="Times New Roman"/>
          <w:sz w:val="24"/>
          <w:szCs w:val="24"/>
        </w:rPr>
        <w:t>Формы и режим занятий:</w:t>
      </w:r>
      <w:r w:rsidRPr="004B69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932" w:rsidRPr="004B6932" w:rsidRDefault="004B6932" w:rsidP="004B6932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32">
        <w:rPr>
          <w:rFonts w:ascii="Times New Roman" w:eastAsia="Times New Roman" w:hAnsi="Times New Roman" w:cs="Times New Roman"/>
          <w:sz w:val="24"/>
          <w:szCs w:val="24"/>
        </w:rPr>
        <w:t>- занятия проходят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мини-группах</w:t>
      </w:r>
      <w:r w:rsidRPr="004B69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6932" w:rsidRPr="004B6932" w:rsidRDefault="004B6932" w:rsidP="004B6932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32">
        <w:rPr>
          <w:rFonts w:ascii="Times New Roman" w:eastAsia="Times New Roman" w:hAnsi="Times New Roman" w:cs="Times New Roman"/>
          <w:sz w:val="24"/>
          <w:szCs w:val="24"/>
        </w:rPr>
        <w:t xml:space="preserve">- - занятия проходят 2 раза в неделю по 45 минут </w:t>
      </w:r>
    </w:p>
    <w:p w:rsidR="00EB21D0" w:rsidRDefault="004B6932" w:rsidP="004B6932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932">
        <w:rPr>
          <w:rFonts w:ascii="Times New Roman" w:eastAsia="Times New Roman" w:hAnsi="Times New Roman" w:cs="Times New Roman"/>
          <w:sz w:val="24"/>
          <w:szCs w:val="24"/>
        </w:rPr>
        <w:t xml:space="preserve">Формы подведения итогов: </w:t>
      </w:r>
    </w:p>
    <w:p w:rsidR="004B6932" w:rsidRPr="004B6932" w:rsidRDefault="00EB21D0" w:rsidP="004B6932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EB2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открытый урок; 2) школьные соревнования; 3)  участие в районных и городских соревнованиях.</w:t>
      </w:r>
    </w:p>
    <w:p w:rsidR="00AD3974" w:rsidRDefault="00AD3974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7463D5" w:rsidRDefault="007463D5" w:rsidP="00EB21D0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D0">
        <w:rPr>
          <w:rFonts w:ascii="Times New Roman" w:hAnsi="Times New Roman" w:cs="Times New Roman"/>
          <w:b/>
          <w:sz w:val="24"/>
          <w:szCs w:val="24"/>
        </w:rPr>
        <w:t>Условия для</w:t>
      </w:r>
      <w:r w:rsidR="00EB21D0">
        <w:rPr>
          <w:rFonts w:ascii="Times New Roman" w:hAnsi="Times New Roman" w:cs="Times New Roman"/>
          <w:b/>
          <w:sz w:val="24"/>
          <w:szCs w:val="24"/>
        </w:rPr>
        <w:t xml:space="preserve"> занятий </w:t>
      </w:r>
    </w:p>
    <w:p w:rsidR="00EB21D0" w:rsidRPr="00EB21D0" w:rsidRDefault="00EB21D0" w:rsidP="00EB21D0">
      <w:pPr>
        <w:pStyle w:val="a7"/>
        <w:shd w:val="clear" w:color="auto" w:fill="FFFFFF"/>
        <w:spacing w:before="0" w:beforeAutospacing="0" w:after="20" w:afterAutospacing="0"/>
        <w:rPr>
          <w:color w:val="000000"/>
        </w:rPr>
      </w:pPr>
      <w:r w:rsidRPr="00EB21D0">
        <w:t xml:space="preserve">Занятия проходят в </w:t>
      </w:r>
      <w:r>
        <w:t>спортивном зале.</w:t>
      </w:r>
      <w:r w:rsidRPr="00EB21D0">
        <w:rPr>
          <w:color w:val="000000"/>
        </w:rPr>
        <w:t>Основными формами учебно-тренировочного процесса в программе являются:</w:t>
      </w:r>
    </w:p>
    <w:p w:rsidR="00EB21D0" w:rsidRPr="00EB21D0" w:rsidRDefault="00EB21D0" w:rsidP="00EB21D0">
      <w:pPr>
        <w:pStyle w:val="a7"/>
        <w:shd w:val="clear" w:color="auto" w:fill="FFFFFF"/>
        <w:spacing w:before="0" w:beforeAutospacing="0" w:after="20" w:afterAutospacing="0"/>
        <w:rPr>
          <w:color w:val="000000"/>
        </w:rPr>
      </w:pPr>
      <w:r w:rsidRPr="00EB21D0">
        <w:rPr>
          <w:color w:val="000000"/>
        </w:rPr>
        <w:t>- групповые теоретические и практические занятия;</w:t>
      </w:r>
    </w:p>
    <w:p w:rsidR="00EB21D0" w:rsidRPr="00EB21D0" w:rsidRDefault="00EB21D0" w:rsidP="00EB21D0">
      <w:pPr>
        <w:pStyle w:val="a7"/>
        <w:shd w:val="clear" w:color="auto" w:fill="FFFFFF"/>
        <w:spacing w:before="0" w:beforeAutospacing="0" w:after="20" w:afterAutospacing="0"/>
        <w:rPr>
          <w:color w:val="000000"/>
        </w:rPr>
      </w:pPr>
      <w:r w:rsidRPr="00EB21D0">
        <w:rPr>
          <w:color w:val="000000"/>
        </w:rPr>
        <w:t>- календарные соревнования;</w:t>
      </w:r>
    </w:p>
    <w:p w:rsidR="00EB21D0" w:rsidRPr="00EB21D0" w:rsidRDefault="00EB21D0" w:rsidP="00EB21D0">
      <w:pPr>
        <w:pStyle w:val="a7"/>
        <w:shd w:val="clear" w:color="auto" w:fill="FFFFFF"/>
        <w:spacing w:before="0" w:beforeAutospacing="0" w:after="20" w:afterAutospacing="0"/>
        <w:rPr>
          <w:color w:val="000000"/>
        </w:rPr>
      </w:pPr>
      <w:r w:rsidRPr="00EB21D0">
        <w:rPr>
          <w:color w:val="000000"/>
        </w:rPr>
        <w:t>- учебные, тренировочные и товарищеские игры;</w:t>
      </w:r>
    </w:p>
    <w:p w:rsidR="00EB21D0" w:rsidRPr="00EB21D0" w:rsidRDefault="00EB21D0" w:rsidP="00EB21D0">
      <w:pPr>
        <w:pStyle w:val="a7"/>
        <w:shd w:val="clear" w:color="auto" w:fill="FFFFFF"/>
        <w:spacing w:before="0" w:beforeAutospacing="0" w:after="20" w:afterAutospacing="0"/>
        <w:rPr>
          <w:color w:val="000000"/>
        </w:rPr>
      </w:pPr>
      <w:r w:rsidRPr="00EB21D0">
        <w:rPr>
          <w:color w:val="000000"/>
        </w:rPr>
        <w:t>- учебно-тренировочные занятия в оздоровительно-спортивном ла</w:t>
      </w:r>
      <w:r w:rsidRPr="00EB21D0">
        <w:rPr>
          <w:color w:val="000000"/>
        </w:rPr>
        <w:softHyphen/>
        <w:t>гере и на учебно-тренировочных сборах;</w:t>
      </w:r>
    </w:p>
    <w:p w:rsidR="00EB21D0" w:rsidRPr="00EB21D0" w:rsidRDefault="00EB21D0" w:rsidP="00EB21D0">
      <w:pPr>
        <w:pStyle w:val="a7"/>
        <w:shd w:val="clear" w:color="auto" w:fill="FFFFFF"/>
        <w:spacing w:before="0" w:beforeAutospacing="0" w:after="20" w:afterAutospacing="0"/>
        <w:rPr>
          <w:color w:val="000000"/>
        </w:rPr>
      </w:pPr>
      <w:r w:rsidRPr="00EB21D0">
        <w:rPr>
          <w:color w:val="000000"/>
        </w:rPr>
        <w:t>- восстановительно-профи</w:t>
      </w:r>
      <w:r w:rsidRPr="00EB21D0">
        <w:rPr>
          <w:color w:val="000000"/>
        </w:rPr>
        <w:softHyphen/>
        <w:t>лактические и оздоровительные мероприятия;</w:t>
      </w:r>
    </w:p>
    <w:p w:rsidR="00EB21D0" w:rsidRPr="00EB21D0" w:rsidRDefault="00EB21D0" w:rsidP="00EB21D0">
      <w:pPr>
        <w:pStyle w:val="a7"/>
        <w:shd w:val="clear" w:color="auto" w:fill="FFFFFF"/>
        <w:spacing w:before="0" w:beforeAutospacing="0" w:after="20" w:afterAutospacing="0"/>
        <w:rPr>
          <w:color w:val="000000"/>
        </w:rPr>
      </w:pPr>
      <w:r w:rsidRPr="00EB21D0">
        <w:rPr>
          <w:color w:val="000000"/>
        </w:rPr>
        <w:t>- туристические походы;</w:t>
      </w:r>
    </w:p>
    <w:p w:rsidR="007463D5" w:rsidRPr="00D76944" w:rsidRDefault="00EB21D0" w:rsidP="00D76944">
      <w:pPr>
        <w:pStyle w:val="a7"/>
        <w:shd w:val="clear" w:color="auto" w:fill="FFFFFF"/>
        <w:spacing w:before="0" w:beforeAutospacing="0" w:after="20" w:afterAutospacing="0"/>
        <w:rPr>
          <w:color w:val="000000"/>
        </w:rPr>
      </w:pPr>
      <w:r w:rsidRPr="00EB21D0">
        <w:rPr>
          <w:color w:val="000000"/>
        </w:rPr>
        <w:t>- спортивно-массовые мероприятия.</w:t>
      </w:r>
    </w:p>
    <w:p w:rsidR="007463D5" w:rsidRDefault="007463D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EB21D0" w:rsidP="00EB21D0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8.</w:t>
      </w:r>
      <w:r w:rsidR="00FA3035">
        <w:rPr>
          <w:b/>
          <w:bCs/>
          <w:color w:val="000000"/>
          <w:sz w:val="27"/>
          <w:szCs w:val="27"/>
        </w:rPr>
        <w:t>Планируемые результаты: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Личностные результаты:</w:t>
      </w:r>
    </w:p>
    <w:p w:rsidR="00D76944" w:rsidRDefault="00D76944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Развитие лучших морально-волевых ка</w:t>
      </w:r>
      <w:r>
        <w:rPr>
          <w:color w:val="000000"/>
          <w:sz w:val="27"/>
          <w:szCs w:val="27"/>
        </w:rPr>
        <w:softHyphen/>
        <w:t>честв: ответственности и дисциплинированности, уважения к парт</w:t>
      </w:r>
      <w:r>
        <w:rPr>
          <w:color w:val="000000"/>
          <w:sz w:val="27"/>
          <w:szCs w:val="27"/>
        </w:rPr>
        <w:softHyphen/>
        <w:t>нерам и сопернику, взаимовыручки, смелости и решительности, на</w:t>
      </w:r>
      <w:r>
        <w:rPr>
          <w:color w:val="000000"/>
          <w:sz w:val="27"/>
          <w:szCs w:val="27"/>
        </w:rPr>
        <w:softHyphen/>
        <w:t>стойчивости и инициативности.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Метапредметные результаты:</w:t>
      </w:r>
    </w:p>
    <w:p w:rsidR="00D76944" w:rsidRDefault="00D76944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FA3035" w:rsidP="00FA303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Познавательные УУД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уметь извлекать информацию для себя из содержания занятия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- уметь выделять и формулировать познавательную цель; высказывать мысль, пользоваться видеоматериалом для поиска учебной информации по теме.</w:t>
      </w:r>
    </w:p>
    <w:p w:rsidR="00FA3035" w:rsidRDefault="00FA3035" w:rsidP="00FA303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Регулятивные УУД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уметь принимать и выполнять учебную цель и задачу, планировать её реализацию, контролировать и адекватно оценивать свои действия, вносить соответствующие коррективы в их выполнение.</w:t>
      </w:r>
    </w:p>
    <w:p w:rsidR="00FA3035" w:rsidRDefault="00FA3035" w:rsidP="00FA303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Коммуникативные УУД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уметь слушать и вступать в диалог;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уметь выражать свои мысли в соответствии с поставленными задачами.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уметь координировать совместную деятельность в команде (согласование и координация деятельности с другими ее участниками; объективное оценивание своего вклада в решение общих задач команды).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Предметные результаты: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Приобретают теоретические знания по всем разделам теоретической подготовки.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Специальная физическая подготовка с уклоном на координацию, скоростно-силовые качества и выносливость.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Владеют основными приёмами игры в футбол (перемещения, ведение мяча, удары головой, ногами, обманные движения, отбор мяча).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4. Умеют разыгрывать атакующие и защитные комбинации в небольших группах.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5. Умеют оценивать игровую ситуацию и действовать по ситуации.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6. Умеют оценивать свои игровые действия, действия игроков своей команды и действия соперников.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7. Проявляют гибкое тактическое мышление во время игры.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8. Владеют навыками коллективной игры.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9. Повышается уровень функциональной подготовки.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Содержание занятий по футболу, направленное на специальную физическую подготовку обучающихся в младшем возрасте должно быть поменьше (20%) и возрастать по мере взросления детей (до 80%).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Программа составлена на основе следующих </w:t>
      </w:r>
      <w:r>
        <w:rPr>
          <w:b/>
          <w:bCs/>
          <w:color w:val="000000"/>
          <w:sz w:val="27"/>
          <w:szCs w:val="27"/>
        </w:rPr>
        <w:t>принципов:</w:t>
      </w:r>
    </w:p>
    <w:p w:rsidR="00FA3035" w:rsidRDefault="00FA3035" w:rsidP="00FA303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Принцип доступности </w:t>
      </w:r>
      <w:r>
        <w:rPr>
          <w:color w:val="000000"/>
          <w:sz w:val="27"/>
          <w:szCs w:val="27"/>
        </w:rPr>
        <w:t>– упражнения должны быть понятны и доступны детям.</w:t>
      </w:r>
    </w:p>
    <w:p w:rsidR="00FA3035" w:rsidRDefault="00FA3035" w:rsidP="00FA303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Принцип наглядности </w:t>
      </w:r>
      <w:r>
        <w:rPr>
          <w:color w:val="000000"/>
          <w:sz w:val="27"/>
          <w:szCs w:val="27"/>
        </w:rPr>
        <w:t>– изучаемый материал должен быть интересным, увлекательным, формировать инициативность участия в занятиях.</w:t>
      </w:r>
    </w:p>
    <w:p w:rsidR="00FA3035" w:rsidRDefault="00FA3035" w:rsidP="00FA303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Принцип командной деятельности </w:t>
      </w:r>
      <w:r>
        <w:rPr>
          <w:color w:val="000000"/>
          <w:sz w:val="27"/>
          <w:szCs w:val="27"/>
        </w:rPr>
        <w:t>предполагает, что занятия с детьми будут ориентироваться на принципы работы в команде.</w:t>
      </w:r>
    </w:p>
    <w:p w:rsidR="00FA3035" w:rsidRDefault="00FA3035" w:rsidP="00FA303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Принцип от простого к сложному – </w:t>
      </w:r>
      <w:r>
        <w:rPr>
          <w:color w:val="000000"/>
          <w:sz w:val="27"/>
          <w:szCs w:val="27"/>
        </w:rPr>
        <w:t>начинать выполнение упражнений от наиболее простых, а затем переходить к сложным.</w:t>
      </w:r>
    </w:p>
    <w:p w:rsidR="00FA3035" w:rsidRDefault="00FA3035" w:rsidP="00FA303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Принцип многократного выполнения упражнений </w:t>
      </w:r>
      <w:r>
        <w:rPr>
          <w:color w:val="000000"/>
          <w:sz w:val="27"/>
          <w:szCs w:val="27"/>
        </w:rPr>
        <w:t>– наибольший эффект от упражнения достигается, если его выполнять большое количество раз.</w:t>
      </w:r>
    </w:p>
    <w:p w:rsidR="00FA3035" w:rsidRDefault="00FA3035" w:rsidP="00FA303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Принцип чередования упражнения с интервалами отдыха – </w:t>
      </w:r>
      <w:r>
        <w:rPr>
          <w:color w:val="000000"/>
          <w:sz w:val="27"/>
          <w:szCs w:val="27"/>
        </w:rPr>
        <w:t>для восстановления организма после нагрузки необходим отдых.</w:t>
      </w:r>
    </w:p>
    <w:p w:rsidR="00FA3035" w:rsidRDefault="00FA3035" w:rsidP="00FA303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Принцип расчлененного выполнения упражнения – </w:t>
      </w:r>
      <w:r>
        <w:rPr>
          <w:color w:val="000000"/>
          <w:sz w:val="27"/>
          <w:szCs w:val="27"/>
        </w:rPr>
        <w:t>если упражнение сложное, то его надо разделить на фрагменты и выполнять их по отдельности, а затем соединять в одно целое.</w:t>
      </w:r>
    </w:p>
    <w:p w:rsidR="00FA3035" w:rsidRDefault="00FA3035" w:rsidP="00FA303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Принцип постепенного и волнообразного увеличения нагрузки – </w:t>
      </w:r>
      <w:r>
        <w:rPr>
          <w:color w:val="000000"/>
          <w:sz w:val="27"/>
          <w:szCs w:val="27"/>
        </w:rPr>
        <w:t>нагрузка в последующих занятиях должна увеличиваться понемногу и дойдя до определенного значения должна также понемногу уменьшаться.</w:t>
      </w:r>
    </w:p>
    <w:p w:rsidR="00FA3035" w:rsidRDefault="00FA3035" w:rsidP="00FA303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Принцип соответствия интенсивности и объема нагрузки возрастным и индивидуальным особенностям обучающихся.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Методы и приемы:</w:t>
      </w:r>
      <w:r>
        <w:rPr>
          <w:color w:val="000000"/>
          <w:sz w:val="27"/>
          <w:szCs w:val="27"/>
        </w:rPr>
        <w:t> показ упражнения, создание игровых ситуаций, многократное выполнение упражнений.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Словесные методы – объяснение, диалог (обсуждение, вопросы, пояснения).</w:t>
      </w:r>
    </w:p>
    <w:p w:rsidR="00FA3035" w:rsidRDefault="00FA3035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Практические методы – подвижные и спортивные игры, бег, прыжки, специально-физические упражнения, упражнения с отягощениями .</w:t>
      </w:r>
    </w:p>
    <w:p w:rsidR="004B6932" w:rsidRDefault="004B6932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4B6932" w:rsidRDefault="004B6932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4B6932" w:rsidRDefault="004B6932" w:rsidP="004B6932">
      <w:pPr>
        <w:numPr>
          <w:ilvl w:val="0"/>
          <w:numId w:val="13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932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план.</w:t>
      </w:r>
    </w:p>
    <w:p w:rsidR="00336364" w:rsidRPr="004B6932" w:rsidRDefault="00336364" w:rsidP="00336364">
      <w:pPr>
        <w:spacing w:after="0" w:line="240" w:lineRule="auto"/>
        <w:ind w:left="315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0"/>
        <w:gridCol w:w="5270"/>
        <w:gridCol w:w="816"/>
        <w:gridCol w:w="948"/>
        <w:gridCol w:w="1437"/>
      </w:tblGrid>
      <w:tr w:rsidR="00336364" w:rsidRPr="0058460A" w:rsidTr="00FF494C">
        <w:trPr>
          <w:trHeight w:val="338"/>
        </w:trPr>
        <w:tc>
          <w:tcPr>
            <w:tcW w:w="1101" w:type="dxa"/>
            <w:vMerge w:val="restart"/>
          </w:tcPr>
          <w:p w:rsidR="00336364" w:rsidRPr="0058460A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9" w:type="dxa"/>
            <w:vMerge w:val="restart"/>
          </w:tcPr>
          <w:p w:rsidR="00336364" w:rsidRPr="0058460A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0A">
              <w:rPr>
                <w:rFonts w:ascii="Times New Roman" w:hAnsi="Times New Roman" w:cs="Times New Roman"/>
                <w:sz w:val="24"/>
                <w:szCs w:val="24"/>
              </w:rPr>
              <w:t>Название разделы, темы</w:t>
            </w:r>
          </w:p>
        </w:tc>
        <w:tc>
          <w:tcPr>
            <w:tcW w:w="3191" w:type="dxa"/>
            <w:gridSpan w:val="3"/>
            <w:tcBorders>
              <w:bottom w:val="single" w:sz="4" w:space="0" w:color="auto"/>
            </w:tcBorders>
          </w:tcPr>
          <w:p w:rsidR="00336364" w:rsidRPr="0058460A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0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36364" w:rsidRPr="0058460A" w:rsidTr="00FF494C">
        <w:trPr>
          <w:trHeight w:val="463"/>
        </w:trPr>
        <w:tc>
          <w:tcPr>
            <w:tcW w:w="1101" w:type="dxa"/>
            <w:vMerge/>
          </w:tcPr>
          <w:p w:rsidR="00336364" w:rsidRPr="0058460A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336364" w:rsidRPr="0058460A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336364" w:rsidRPr="0058460A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64" w:rsidRPr="0058460A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364" w:rsidRPr="0058460A" w:rsidRDefault="00336364" w:rsidP="00FF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64" w:rsidRPr="0058460A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0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336364" w:rsidRPr="0058460A" w:rsidRDefault="00336364" w:rsidP="00FF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364" w:rsidRPr="0058460A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0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36364" w:rsidRPr="0058460A" w:rsidTr="00FF494C">
        <w:tc>
          <w:tcPr>
            <w:tcW w:w="1101" w:type="dxa"/>
          </w:tcPr>
          <w:p w:rsidR="00336364" w:rsidRPr="0009060E" w:rsidRDefault="00336364" w:rsidP="0033636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36364" w:rsidRPr="0009060E" w:rsidRDefault="00336364" w:rsidP="00FF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подготовка.</w:t>
            </w:r>
          </w:p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364" w:rsidRPr="0058460A" w:rsidTr="00FF494C">
        <w:tc>
          <w:tcPr>
            <w:tcW w:w="1101" w:type="dxa"/>
          </w:tcPr>
          <w:p w:rsidR="00336364" w:rsidRPr="0009060E" w:rsidRDefault="00336364" w:rsidP="0033636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36364" w:rsidRPr="0009060E" w:rsidRDefault="00336364" w:rsidP="00FF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подготовка.</w:t>
            </w:r>
          </w:p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336364" w:rsidRPr="0058460A" w:rsidTr="00FF494C">
        <w:tc>
          <w:tcPr>
            <w:tcW w:w="1101" w:type="dxa"/>
          </w:tcPr>
          <w:p w:rsidR="00336364" w:rsidRPr="0009060E" w:rsidRDefault="00336364" w:rsidP="0033636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36364" w:rsidRPr="0009060E" w:rsidRDefault="00336364" w:rsidP="00FF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Тактика игры в футбол.</w:t>
            </w:r>
          </w:p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364" w:rsidRPr="0058460A" w:rsidTr="00FF494C">
        <w:tc>
          <w:tcPr>
            <w:tcW w:w="1101" w:type="dxa"/>
          </w:tcPr>
          <w:p w:rsidR="00336364" w:rsidRPr="0009060E" w:rsidRDefault="00336364" w:rsidP="0033636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6364" w:rsidRPr="0058460A" w:rsidTr="00FF494C">
        <w:tc>
          <w:tcPr>
            <w:tcW w:w="1101" w:type="dxa"/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60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336364" w:rsidRPr="0009060E" w:rsidRDefault="00336364" w:rsidP="00FF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36364" w:rsidRPr="0009060E" w:rsidRDefault="00336364" w:rsidP="00FF49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336364" w:rsidRPr="0009060E" w:rsidRDefault="00336364" w:rsidP="00FF4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364" w:rsidRPr="0058460A" w:rsidRDefault="00336364" w:rsidP="00336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364" w:rsidRPr="00F92C83" w:rsidRDefault="00336364" w:rsidP="00336364">
      <w:pPr>
        <w:pStyle w:val="a7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  <w:r w:rsidRPr="00F92C83">
        <w:rPr>
          <w:color w:val="000000"/>
        </w:rPr>
        <w:t>Изучение теоретического материала осуществляется в форме бесед. При проведении бесед рекомендуется использовать наглядные пособия, учебные фильмы.</w:t>
      </w:r>
    </w:p>
    <w:p w:rsidR="00336364" w:rsidRPr="00F92C83" w:rsidRDefault="00336364" w:rsidP="00336364">
      <w:pPr>
        <w:rPr>
          <w:rFonts w:ascii="Times New Roman" w:hAnsi="Times New Roman" w:cs="Times New Roman"/>
          <w:b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Учебные и тренировочные игры, совершенствуя индивидуальные, групповые и командные тактические действия.</w:t>
      </w:r>
    </w:p>
    <w:p w:rsidR="00336364" w:rsidRPr="0058460A" w:rsidRDefault="00336364" w:rsidP="00336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364" w:rsidRPr="0058460A" w:rsidRDefault="00336364" w:rsidP="003363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364" w:rsidRPr="00336364" w:rsidRDefault="00336364" w:rsidP="0033636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3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36364">
        <w:rPr>
          <w:rFonts w:ascii="Times New Roman" w:eastAsia="Times New Roman" w:hAnsi="Times New Roman" w:cs="Times New Roman"/>
          <w:b/>
          <w:sz w:val="28"/>
          <w:szCs w:val="28"/>
        </w:rPr>
        <w:t>. Календарный учебный график.</w:t>
      </w:r>
    </w:p>
    <w:p w:rsidR="00336364" w:rsidRPr="00336364" w:rsidRDefault="00336364" w:rsidP="003363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922"/>
        <w:gridCol w:w="1900"/>
        <w:gridCol w:w="1931"/>
        <w:gridCol w:w="1896"/>
      </w:tblGrid>
      <w:tr w:rsidR="00336364" w:rsidRPr="00336364" w:rsidTr="00FF494C">
        <w:tc>
          <w:tcPr>
            <w:tcW w:w="1970" w:type="dxa"/>
            <w:shd w:val="clear" w:color="auto" w:fill="auto"/>
          </w:tcPr>
          <w:p w:rsidR="00336364" w:rsidRPr="00336364" w:rsidRDefault="00336364" w:rsidP="003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971" w:type="dxa"/>
            <w:shd w:val="clear" w:color="auto" w:fill="auto"/>
          </w:tcPr>
          <w:p w:rsidR="00336364" w:rsidRPr="00336364" w:rsidRDefault="00336364" w:rsidP="003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971" w:type="dxa"/>
            <w:shd w:val="clear" w:color="auto" w:fill="auto"/>
          </w:tcPr>
          <w:p w:rsidR="00336364" w:rsidRPr="00336364" w:rsidRDefault="00336364" w:rsidP="003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971" w:type="dxa"/>
            <w:shd w:val="clear" w:color="auto" w:fill="auto"/>
          </w:tcPr>
          <w:p w:rsidR="00336364" w:rsidRPr="00336364" w:rsidRDefault="00336364" w:rsidP="003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971" w:type="dxa"/>
            <w:shd w:val="clear" w:color="auto" w:fill="auto"/>
          </w:tcPr>
          <w:p w:rsidR="00336364" w:rsidRPr="00336364" w:rsidRDefault="00336364" w:rsidP="003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6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336364" w:rsidRPr="00336364" w:rsidTr="00FF494C">
        <w:tc>
          <w:tcPr>
            <w:tcW w:w="1970" w:type="dxa"/>
            <w:shd w:val="clear" w:color="auto" w:fill="auto"/>
          </w:tcPr>
          <w:p w:rsidR="00336364" w:rsidRPr="00336364" w:rsidRDefault="00336364" w:rsidP="003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4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2018</w:t>
            </w:r>
          </w:p>
        </w:tc>
        <w:tc>
          <w:tcPr>
            <w:tcW w:w="1971" w:type="dxa"/>
            <w:shd w:val="clear" w:color="auto" w:fill="auto"/>
          </w:tcPr>
          <w:p w:rsidR="00336364" w:rsidRPr="00336364" w:rsidRDefault="00336364" w:rsidP="003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 2019</w:t>
            </w:r>
          </w:p>
        </w:tc>
        <w:tc>
          <w:tcPr>
            <w:tcW w:w="1971" w:type="dxa"/>
            <w:shd w:val="clear" w:color="auto" w:fill="auto"/>
          </w:tcPr>
          <w:p w:rsidR="00336364" w:rsidRPr="00336364" w:rsidRDefault="00336364" w:rsidP="003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71" w:type="dxa"/>
            <w:shd w:val="clear" w:color="auto" w:fill="auto"/>
          </w:tcPr>
          <w:p w:rsidR="00336364" w:rsidRPr="00336364" w:rsidRDefault="00336364" w:rsidP="0033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71" w:type="dxa"/>
            <w:shd w:val="clear" w:color="auto" w:fill="auto"/>
          </w:tcPr>
          <w:p w:rsidR="00336364" w:rsidRPr="00336364" w:rsidRDefault="00B02888" w:rsidP="00336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60</w:t>
            </w:r>
            <w:r w:rsidR="00336364" w:rsidRPr="00336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336364" w:rsidRPr="00336364" w:rsidRDefault="00336364" w:rsidP="0033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932" w:rsidRDefault="004B6932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F92C83" w:rsidRDefault="00F92C83" w:rsidP="003363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C83" w:rsidRDefault="00F92C83" w:rsidP="003363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C83" w:rsidRDefault="00F92C83" w:rsidP="003363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364" w:rsidRPr="00336364" w:rsidRDefault="00336364" w:rsidP="0033636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3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336364">
        <w:rPr>
          <w:rFonts w:ascii="Times New Roman" w:eastAsia="Times New Roman" w:hAnsi="Times New Roman" w:cs="Times New Roman"/>
          <w:b/>
          <w:sz w:val="28"/>
          <w:szCs w:val="28"/>
        </w:rPr>
        <w:t>. Оценочные материалы</w:t>
      </w:r>
    </w:p>
    <w:p w:rsidR="004B6932" w:rsidRDefault="004B6932" w:rsidP="00FA3035">
      <w:pPr>
        <w:pStyle w:val="a7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</w:p>
    <w:p w:rsidR="00D20CF8" w:rsidRPr="00F92C83" w:rsidRDefault="00D20CF8" w:rsidP="00D20CF8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 xml:space="preserve">Педагогический контроль и оценка подготовки подготовленности учащихся группы являются важными элементами, определяющими эффективность процесса обучения и тренировки. Для получения объективной информации планируется использовать педагогическое наблюдение и тестирование. Контроль за уровнем нагрузки на занятия проводится по карте педагогического наблюдения </w:t>
      </w:r>
      <w:r w:rsidR="00F92C83">
        <w:rPr>
          <w:rFonts w:ascii="Times New Roman" w:hAnsi="Times New Roman" w:cs="Times New Roman"/>
          <w:sz w:val="24"/>
          <w:szCs w:val="24"/>
        </w:rPr>
        <w:t>за степенью утомления учащихся: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  <w:gridCol w:w="2280"/>
        <w:gridCol w:w="2400"/>
        <w:gridCol w:w="2520"/>
      </w:tblGrid>
      <w:tr w:rsidR="00D20CF8" w:rsidRPr="00D20CF8" w:rsidTr="00FA3035">
        <w:trPr>
          <w:trHeight w:val="390"/>
        </w:trPr>
        <w:tc>
          <w:tcPr>
            <w:tcW w:w="2040" w:type="dxa"/>
            <w:vMerge w:val="restart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Объект наблюдения</w:t>
            </w:r>
          </w:p>
        </w:tc>
        <w:tc>
          <w:tcPr>
            <w:tcW w:w="7200" w:type="dxa"/>
            <w:gridSpan w:val="3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Степень и признаки утомления</w:t>
            </w:r>
          </w:p>
        </w:tc>
      </w:tr>
      <w:tr w:rsidR="00D20CF8" w:rsidRPr="00D20CF8" w:rsidTr="00FA3035">
        <w:trPr>
          <w:trHeight w:val="330"/>
        </w:trPr>
        <w:tc>
          <w:tcPr>
            <w:tcW w:w="2040" w:type="dxa"/>
            <w:vMerge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2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Большая (недопустимая)</w:t>
            </w:r>
          </w:p>
        </w:tc>
      </w:tr>
      <w:tr w:rsidR="00D20CF8" w:rsidRPr="00D20CF8" w:rsidTr="00FA3035">
        <w:trPr>
          <w:trHeight w:val="315"/>
        </w:trPr>
        <w:tc>
          <w:tcPr>
            <w:tcW w:w="204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Цвет кожи лица</w:t>
            </w:r>
          </w:p>
        </w:tc>
        <w:tc>
          <w:tcPr>
            <w:tcW w:w="228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Небольшое покраснение</w:t>
            </w:r>
          </w:p>
        </w:tc>
        <w:tc>
          <w:tcPr>
            <w:tcW w:w="240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Значительное покраснение</w:t>
            </w:r>
          </w:p>
        </w:tc>
        <w:tc>
          <w:tcPr>
            <w:tcW w:w="252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Редкое покраснение, побледнение или синюшность.</w:t>
            </w:r>
          </w:p>
        </w:tc>
      </w:tr>
      <w:tr w:rsidR="00D20CF8" w:rsidRPr="00D20CF8" w:rsidTr="00FA3035">
        <w:trPr>
          <w:trHeight w:val="360"/>
        </w:trPr>
        <w:tc>
          <w:tcPr>
            <w:tcW w:w="204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28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Отчетливая</w:t>
            </w:r>
          </w:p>
        </w:tc>
        <w:tc>
          <w:tcPr>
            <w:tcW w:w="240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Затрудненная</w:t>
            </w:r>
          </w:p>
        </w:tc>
        <w:tc>
          <w:tcPr>
            <w:tcW w:w="252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Крайне затрудненная или невозможная.</w:t>
            </w:r>
          </w:p>
        </w:tc>
      </w:tr>
      <w:tr w:rsidR="00D20CF8" w:rsidRPr="00D20CF8" w:rsidTr="00FA3035">
        <w:trPr>
          <w:trHeight w:val="525"/>
        </w:trPr>
        <w:tc>
          <w:tcPr>
            <w:tcW w:w="204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</w:tc>
        <w:tc>
          <w:tcPr>
            <w:tcW w:w="228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Обычная</w:t>
            </w:r>
          </w:p>
        </w:tc>
        <w:tc>
          <w:tcPr>
            <w:tcW w:w="240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Выражение лица напряженное</w:t>
            </w:r>
          </w:p>
        </w:tc>
        <w:tc>
          <w:tcPr>
            <w:tcW w:w="252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Выражение страдания на лице.</w:t>
            </w:r>
          </w:p>
        </w:tc>
      </w:tr>
      <w:tr w:rsidR="00D20CF8" w:rsidRPr="00D20CF8" w:rsidTr="00FA3035">
        <w:trPr>
          <w:trHeight w:val="525"/>
        </w:trPr>
        <w:tc>
          <w:tcPr>
            <w:tcW w:w="204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Потливость</w:t>
            </w:r>
          </w:p>
        </w:tc>
        <w:tc>
          <w:tcPr>
            <w:tcW w:w="228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Небольшая</w:t>
            </w:r>
          </w:p>
        </w:tc>
        <w:tc>
          <w:tcPr>
            <w:tcW w:w="240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Выраженная верхней половины тела</w:t>
            </w:r>
          </w:p>
        </w:tc>
        <w:tc>
          <w:tcPr>
            <w:tcW w:w="252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Резкая верхней половины тела и ниже пояса, выступание соли.</w:t>
            </w:r>
          </w:p>
        </w:tc>
      </w:tr>
      <w:tr w:rsidR="00D20CF8" w:rsidRPr="00D20CF8" w:rsidTr="00FA3035">
        <w:trPr>
          <w:trHeight w:val="540"/>
        </w:trPr>
        <w:tc>
          <w:tcPr>
            <w:tcW w:w="204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28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Учащенное, ровное</w:t>
            </w:r>
          </w:p>
        </w:tc>
        <w:tc>
          <w:tcPr>
            <w:tcW w:w="240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Сильно учащенное</w:t>
            </w:r>
          </w:p>
        </w:tc>
        <w:tc>
          <w:tcPr>
            <w:tcW w:w="252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Сильно учащенное, поверхностное, с отдельными глубокими вдохами, сменяющимися беспорядочным дыханием.</w:t>
            </w:r>
          </w:p>
        </w:tc>
      </w:tr>
      <w:tr w:rsidR="00D20CF8" w:rsidRPr="00D20CF8" w:rsidTr="00FA3035">
        <w:trPr>
          <w:trHeight w:val="525"/>
        </w:trPr>
        <w:tc>
          <w:tcPr>
            <w:tcW w:w="204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28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Бодрая походка</w:t>
            </w:r>
          </w:p>
        </w:tc>
        <w:tc>
          <w:tcPr>
            <w:tcW w:w="240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Неуверенный шаг, покачивание</w:t>
            </w:r>
          </w:p>
        </w:tc>
        <w:tc>
          <w:tcPr>
            <w:tcW w:w="252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Резкое покачивание, дрожание, вынужденная поза с опорой, падение.</w:t>
            </w:r>
          </w:p>
        </w:tc>
      </w:tr>
      <w:tr w:rsidR="00D20CF8" w:rsidRPr="00D20CF8" w:rsidTr="00FA3035">
        <w:trPr>
          <w:trHeight w:val="525"/>
        </w:trPr>
        <w:tc>
          <w:tcPr>
            <w:tcW w:w="204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Самочувствие</w:t>
            </w:r>
          </w:p>
        </w:tc>
        <w:tc>
          <w:tcPr>
            <w:tcW w:w="228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>Жалоб нет</w:t>
            </w:r>
          </w:p>
        </w:tc>
        <w:tc>
          <w:tcPr>
            <w:tcW w:w="240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усталость, боль в мышцах, сердцебиение, </w:t>
            </w:r>
            <w:r w:rsidRPr="00F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одышку, шум в ушах.</w:t>
            </w:r>
          </w:p>
        </w:tc>
        <w:tc>
          <w:tcPr>
            <w:tcW w:w="2520" w:type="dxa"/>
            <w:vAlign w:val="center"/>
          </w:tcPr>
          <w:p w:rsidR="00D20CF8" w:rsidRPr="00F92C83" w:rsidRDefault="00D20CF8" w:rsidP="00FA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Жалобы на головокружение, боль в правом подреберье, головная боль, </w:t>
            </w:r>
            <w:r w:rsidRPr="00F9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тошнота, иногда икота, рвота</w:t>
            </w:r>
          </w:p>
        </w:tc>
      </w:tr>
    </w:tbl>
    <w:p w:rsidR="00D20CF8" w:rsidRPr="00D20CF8" w:rsidRDefault="00D20CF8" w:rsidP="00D20CF8">
      <w:pPr>
        <w:rPr>
          <w:rFonts w:ascii="Times New Roman" w:hAnsi="Times New Roman" w:cs="Times New Roman"/>
          <w:sz w:val="28"/>
          <w:szCs w:val="28"/>
        </w:rPr>
      </w:pPr>
    </w:p>
    <w:p w:rsidR="00D20CF8" w:rsidRPr="00F92C83" w:rsidRDefault="00D20CF8" w:rsidP="00D20CF8">
      <w:pPr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Метод тестирования дает возможность оценить уровень подготовленности учащихся группы, прирост их физического развития и совершенств</w:t>
      </w:r>
      <w:r w:rsidR="00C94931" w:rsidRPr="00F92C83">
        <w:rPr>
          <w:rFonts w:ascii="Times New Roman" w:hAnsi="Times New Roman" w:cs="Times New Roman"/>
          <w:sz w:val="24"/>
          <w:szCs w:val="24"/>
        </w:rPr>
        <w:t>ования технического мастерства.</w:t>
      </w:r>
    </w:p>
    <w:p w:rsidR="00D20CF8" w:rsidRPr="00F92C83" w:rsidRDefault="00D20CF8" w:rsidP="00D20CF8">
      <w:pPr>
        <w:pStyle w:val="Style11"/>
        <w:widowControl/>
        <w:spacing w:before="228" w:line="276" w:lineRule="auto"/>
        <w:jc w:val="center"/>
        <w:rPr>
          <w:rStyle w:val="FontStyle39"/>
          <w:b/>
          <w:sz w:val="24"/>
          <w:szCs w:val="24"/>
        </w:rPr>
      </w:pPr>
      <w:r w:rsidRPr="00F92C83">
        <w:rPr>
          <w:rStyle w:val="FontStyle39"/>
          <w:b/>
          <w:sz w:val="24"/>
          <w:szCs w:val="24"/>
        </w:rPr>
        <w:t>Содержание и методика контрольных испытаний</w:t>
      </w:r>
    </w:p>
    <w:p w:rsidR="00D20CF8" w:rsidRPr="00F92C83" w:rsidRDefault="00D20CF8" w:rsidP="00D20CF8">
      <w:pPr>
        <w:pStyle w:val="Style11"/>
        <w:widowControl/>
        <w:spacing w:before="228" w:line="276" w:lineRule="auto"/>
        <w:rPr>
          <w:rStyle w:val="FontStyle39"/>
          <w:b/>
          <w:sz w:val="24"/>
          <w:szCs w:val="24"/>
        </w:rPr>
      </w:pPr>
      <w:r w:rsidRPr="00F92C83">
        <w:rPr>
          <w:rStyle w:val="FontStyle39"/>
          <w:b/>
          <w:sz w:val="24"/>
          <w:szCs w:val="24"/>
        </w:rPr>
        <w:t>Общая подготовленность</w:t>
      </w:r>
    </w:p>
    <w:p w:rsidR="00D20CF8" w:rsidRPr="00F92C83" w:rsidRDefault="00D20CF8" w:rsidP="00D20CF8">
      <w:pPr>
        <w:pStyle w:val="Style19"/>
        <w:widowControl/>
        <w:spacing w:before="84" w:line="276" w:lineRule="auto"/>
        <w:jc w:val="left"/>
        <w:rPr>
          <w:rStyle w:val="FontStyle39"/>
          <w:sz w:val="24"/>
          <w:szCs w:val="24"/>
        </w:rPr>
      </w:pPr>
      <w:r w:rsidRPr="00F92C83">
        <w:rPr>
          <w:rStyle w:val="FontStyle40"/>
          <w:sz w:val="24"/>
          <w:szCs w:val="24"/>
        </w:rPr>
        <w:t xml:space="preserve">Бег 30 м. </w:t>
      </w:r>
      <w:r w:rsidRPr="00F92C83">
        <w:rPr>
          <w:rStyle w:val="FontStyle39"/>
          <w:sz w:val="24"/>
          <w:szCs w:val="24"/>
        </w:rPr>
        <w:t>Бег выполняется с высокого старта. Секундомер за</w:t>
      </w:r>
      <w:r w:rsidRPr="00F92C83">
        <w:rPr>
          <w:rStyle w:val="FontStyle39"/>
          <w:sz w:val="24"/>
          <w:szCs w:val="24"/>
        </w:rPr>
        <w:softHyphen/>
        <w:t>пускается по первому движению испытуемого.</w:t>
      </w:r>
    </w:p>
    <w:p w:rsidR="00D20CF8" w:rsidRPr="00F92C83" w:rsidRDefault="00D20CF8" w:rsidP="00D20CF8">
      <w:pPr>
        <w:pStyle w:val="Style19"/>
        <w:widowControl/>
        <w:spacing w:line="276" w:lineRule="auto"/>
        <w:ind w:firstLine="282"/>
        <w:jc w:val="left"/>
        <w:rPr>
          <w:rStyle w:val="FontStyle39"/>
          <w:sz w:val="24"/>
          <w:szCs w:val="24"/>
        </w:rPr>
      </w:pPr>
      <w:r w:rsidRPr="00F92C83">
        <w:rPr>
          <w:rStyle w:val="FontStyle40"/>
          <w:sz w:val="24"/>
          <w:szCs w:val="24"/>
        </w:rPr>
        <w:t xml:space="preserve">Челночный бег 30 м (5x6 м). </w:t>
      </w:r>
      <w:r w:rsidRPr="00F92C83">
        <w:rPr>
          <w:rStyle w:val="FontStyle39"/>
          <w:sz w:val="24"/>
          <w:szCs w:val="24"/>
        </w:rPr>
        <w:t>На расстоянии 6 м друг от друга обозначаются линия старта и контрольная линия. По сигналу испытуемый начинает бег, преодолевая обозначенную дистанцию 5 раз. При изменении направления движения обе ноги испытуемого должны пересекать каждый раз одну из упомянутых линий.</w:t>
      </w:r>
    </w:p>
    <w:p w:rsidR="00D20CF8" w:rsidRPr="00F92C83" w:rsidRDefault="00D20CF8" w:rsidP="00D20CF8">
      <w:pPr>
        <w:pStyle w:val="Style19"/>
        <w:widowControl/>
        <w:spacing w:line="276" w:lineRule="auto"/>
        <w:ind w:firstLine="276"/>
        <w:jc w:val="left"/>
        <w:rPr>
          <w:rStyle w:val="FontStyle39"/>
          <w:sz w:val="24"/>
          <w:szCs w:val="24"/>
        </w:rPr>
      </w:pPr>
      <w:r w:rsidRPr="00F92C83">
        <w:rPr>
          <w:rStyle w:val="FontStyle40"/>
          <w:sz w:val="24"/>
          <w:szCs w:val="24"/>
        </w:rPr>
        <w:t xml:space="preserve">Челночный бег 30 м (3x10 м). </w:t>
      </w:r>
      <w:r w:rsidRPr="00F92C83">
        <w:rPr>
          <w:rStyle w:val="FontStyle39"/>
          <w:sz w:val="24"/>
          <w:szCs w:val="24"/>
        </w:rPr>
        <w:t>Упражнение с такими же требо</w:t>
      </w:r>
      <w:r w:rsidRPr="00F92C83">
        <w:rPr>
          <w:rStyle w:val="FontStyle39"/>
          <w:sz w:val="24"/>
          <w:szCs w:val="24"/>
        </w:rPr>
        <w:softHyphen/>
        <w:t>ваниями, как и предыдущее.</w:t>
      </w:r>
    </w:p>
    <w:p w:rsidR="00D20CF8" w:rsidRPr="00F92C83" w:rsidRDefault="00D20CF8" w:rsidP="00D20CF8">
      <w:pPr>
        <w:pStyle w:val="Style19"/>
        <w:widowControl/>
        <w:spacing w:line="276" w:lineRule="auto"/>
        <w:jc w:val="left"/>
        <w:rPr>
          <w:rStyle w:val="FontStyle39"/>
          <w:sz w:val="24"/>
          <w:szCs w:val="24"/>
        </w:rPr>
      </w:pPr>
      <w:r w:rsidRPr="00F92C83">
        <w:rPr>
          <w:rStyle w:val="FontStyle40"/>
          <w:sz w:val="24"/>
          <w:szCs w:val="24"/>
        </w:rPr>
        <w:t xml:space="preserve">Челночный бег 104 м </w:t>
      </w:r>
      <w:r w:rsidRPr="00F92C83">
        <w:rPr>
          <w:rStyle w:val="FontStyle39"/>
          <w:sz w:val="24"/>
          <w:szCs w:val="24"/>
        </w:rPr>
        <w:t>(рис. 1). Линией старта служит линия ворот. От ее середины испытуемый по сигналу выполняет рывок до 6-метровой отметки, касаясь ее ногой. Повернувшись на 180°, он возвращается назад. Далее он совершает рывок до 10-метро</w:t>
      </w:r>
      <w:r w:rsidRPr="00F92C83">
        <w:rPr>
          <w:rStyle w:val="FontStyle39"/>
          <w:sz w:val="24"/>
          <w:szCs w:val="24"/>
        </w:rPr>
        <w:softHyphen/>
        <w:t>вой отметки. Повернувшись кругом, испытуемый устремляется к линии старта. Далее он бежит до средней линии поля (20 м) и возвращается к линии ворот. Затем он вновь совершает рывок к 10-метровой отметке, возвращается к месту старта. Завершается</w:t>
      </w:r>
    </w:p>
    <w:p w:rsidR="00D20CF8" w:rsidRPr="00F92C83" w:rsidRDefault="00D20CF8" w:rsidP="00D20CF8">
      <w:pPr>
        <w:pStyle w:val="Style19"/>
        <w:widowControl/>
        <w:spacing w:line="276" w:lineRule="auto"/>
        <w:ind w:firstLine="282"/>
        <w:jc w:val="left"/>
        <w:rPr>
          <w:rStyle w:val="FontStyle39"/>
          <w:sz w:val="24"/>
          <w:szCs w:val="24"/>
        </w:rPr>
      </w:pPr>
      <w:r w:rsidRPr="00F92C83">
        <w:rPr>
          <w:rStyle w:val="FontStyle40"/>
          <w:sz w:val="24"/>
          <w:szCs w:val="24"/>
        </w:rPr>
        <w:t xml:space="preserve">Прыжок в длину с места. </w:t>
      </w:r>
      <w:r w:rsidRPr="00F92C83">
        <w:rPr>
          <w:rStyle w:val="FontStyle39"/>
          <w:sz w:val="24"/>
          <w:szCs w:val="24"/>
        </w:rPr>
        <w:t>Испытуемый принимает исходное положение на контрольной линии (ноги на ширине плеч). Не переступая ее, он делает несколько махов руками и, с силой оттолк</w:t>
      </w:r>
      <w:r w:rsidRPr="00F92C83">
        <w:rPr>
          <w:rStyle w:val="FontStyle39"/>
          <w:sz w:val="24"/>
          <w:szCs w:val="24"/>
        </w:rPr>
        <w:softHyphen/>
        <w:t>нувшись, махом рук снизу вверх производит прыжок. Из трех попыток засчитывается лучший результат.</w:t>
      </w:r>
    </w:p>
    <w:p w:rsidR="00D20CF8" w:rsidRPr="00F92C83" w:rsidRDefault="00D20CF8" w:rsidP="00D20CF8">
      <w:pPr>
        <w:pStyle w:val="Style5"/>
        <w:widowControl/>
        <w:spacing w:before="144" w:line="276" w:lineRule="auto"/>
        <w:jc w:val="left"/>
        <w:rPr>
          <w:rStyle w:val="FontStyle14"/>
          <w:b/>
          <w:i w:val="0"/>
          <w:sz w:val="24"/>
          <w:szCs w:val="24"/>
        </w:rPr>
      </w:pPr>
      <w:r w:rsidRPr="00F92C83">
        <w:rPr>
          <w:rStyle w:val="FontStyle14"/>
          <w:b/>
          <w:i w:val="0"/>
          <w:sz w:val="24"/>
          <w:szCs w:val="24"/>
        </w:rPr>
        <w:t>Специальная подготовленность</w:t>
      </w:r>
    </w:p>
    <w:p w:rsidR="00D20CF8" w:rsidRPr="00F92C83" w:rsidRDefault="00D20CF8" w:rsidP="00D20CF8">
      <w:pPr>
        <w:pStyle w:val="Style4"/>
        <w:widowControl/>
        <w:spacing w:before="114" w:line="276" w:lineRule="auto"/>
        <w:ind w:firstLine="276"/>
        <w:jc w:val="left"/>
        <w:rPr>
          <w:rStyle w:val="FontStyle17"/>
          <w:b w:val="0"/>
          <w:sz w:val="24"/>
          <w:szCs w:val="24"/>
        </w:rPr>
      </w:pPr>
      <w:r w:rsidRPr="00F92C83">
        <w:rPr>
          <w:rStyle w:val="FontStyle14"/>
          <w:b/>
          <w:i w:val="0"/>
          <w:sz w:val="24"/>
          <w:szCs w:val="24"/>
        </w:rPr>
        <w:t>Жонглирование мячом ногами</w:t>
      </w:r>
      <w:r w:rsidRPr="00F92C83">
        <w:rPr>
          <w:rStyle w:val="FontStyle14"/>
          <w:sz w:val="24"/>
          <w:szCs w:val="24"/>
        </w:rPr>
        <w:t xml:space="preserve">. </w:t>
      </w:r>
      <w:r w:rsidRPr="00F92C83">
        <w:rPr>
          <w:rStyle w:val="FontStyle17"/>
          <w:b w:val="0"/>
          <w:sz w:val="24"/>
          <w:szCs w:val="24"/>
        </w:rPr>
        <w:t>Упражнение выполняется по</w:t>
      </w:r>
      <w:r w:rsidRPr="00F92C83">
        <w:rPr>
          <w:rStyle w:val="FontStyle17"/>
          <w:b w:val="0"/>
          <w:sz w:val="24"/>
          <w:szCs w:val="24"/>
        </w:rPr>
        <w:softHyphen/>
        <w:t>очередно правой и левой ногой. Удары, выполненные одной ногой дважды, засчитываются за один удар. Из трех попыток учитывается лучший результат.</w:t>
      </w:r>
    </w:p>
    <w:p w:rsidR="00D20CF8" w:rsidRPr="00F92C83" w:rsidRDefault="00D20CF8" w:rsidP="00D20CF8">
      <w:pPr>
        <w:pStyle w:val="Style4"/>
        <w:widowControl/>
        <w:spacing w:line="276" w:lineRule="auto"/>
        <w:ind w:firstLine="282"/>
        <w:jc w:val="left"/>
        <w:rPr>
          <w:rStyle w:val="FontStyle17"/>
          <w:b w:val="0"/>
          <w:sz w:val="24"/>
          <w:szCs w:val="24"/>
        </w:rPr>
      </w:pPr>
      <w:r w:rsidRPr="00F92C83">
        <w:rPr>
          <w:rStyle w:val="FontStyle14"/>
          <w:b/>
          <w:i w:val="0"/>
          <w:sz w:val="24"/>
          <w:szCs w:val="24"/>
        </w:rPr>
        <w:t>Бег 30м с ведением мяча.</w:t>
      </w:r>
      <w:r w:rsidRPr="00F92C83">
        <w:rPr>
          <w:rStyle w:val="FontStyle17"/>
          <w:b w:val="0"/>
          <w:sz w:val="24"/>
          <w:szCs w:val="24"/>
        </w:rPr>
        <w:t>Испытуемый с мячом занимает пози</w:t>
      </w:r>
      <w:r w:rsidRPr="00F92C83">
        <w:rPr>
          <w:rStyle w:val="FontStyle17"/>
          <w:b w:val="0"/>
          <w:sz w:val="24"/>
          <w:szCs w:val="24"/>
        </w:rPr>
        <w:softHyphen/>
        <w:t>цию за линией старта. По сигналу игрок ведет мяч к линии финиша, выполняя на данной дистанции не менее трех касаний мяча ногами. Ведение осуществляется любым способом. Упражнение считается законченным, когда испытуемый пересечет линию финиша. Учи</w:t>
      </w:r>
      <w:r w:rsidRPr="00F92C83">
        <w:rPr>
          <w:rStyle w:val="FontStyle17"/>
          <w:b w:val="0"/>
          <w:sz w:val="24"/>
          <w:szCs w:val="24"/>
        </w:rPr>
        <w:softHyphen/>
        <w:t>тывается время выполнения упражнения. Даются две попытки. Засчитывается лучший результат.</w:t>
      </w:r>
    </w:p>
    <w:p w:rsidR="00D20CF8" w:rsidRPr="00F92C83" w:rsidRDefault="00D20CF8" w:rsidP="00D20CF8">
      <w:pPr>
        <w:pStyle w:val="Style4"/>
        <w:widowControl/>
        <w:spacing w:before="120" w:line="276" w:lineRule="auto"/>
        <w:ind w:firstLine="282"/>
        <w:jc w:val="left"/>
        <w:rPr>
          <w:rStyle w:val="FontStyle17"/>
          <w:b w:val="0"/>
          <w:sz w:val="24"/>
          <w:szCs w:val="24"/>
        </w:rPr>
      </w:pPr>
      <w:r w:rsidRPr="00F92C83">
        <w:rPr>
          <w:rStyle w:val="FontStyle17"/>
          <w:b w:val="0"/>
          <w:sz w:val="24"/>
          <w:szCs w:val="24"/>
        </w:rPr>
        <w:t>Ведение мяча по «восьмерке» (рис. 1). На поле стойками обоз</w:t>
      </w:r>
      <w:r w:rsidRPr="00F92C83">
        <w:rPr>
          <w:rStyle w:val="FontStyle17"/>
          <w:b w:val="0"/>
          <w:sz w:val="24"/>
          <w:szCs w:val="24"/>
        </w:rPr>
        <w:softHyphen/>
        <w:t xml:space="preserve">начается квадрат со сторонами 10 м. Одна стойка устанавливается в середине квадрата. По сигналу испытуемый ведет мяч от стойки </w:t>
      </w:r>
      <w:r w:rsidRPr="00F92C83">
        <w:rPr>
          <w:rStyle w:val="FontStyle14"/>
          <w:sz w:val="24"/>
          <w:szCs w:val="24"/>
        </w:rPr>
        <w:t xml:space="preserve">А </w:t>
      </w:r>
      <w:r w:rsidRPr="00F92C83">
        <w:rPr>
          <w:rStyle w:val="FontStyle17"/>
          <w:b w:val="0"/>
          <w:sz w:val="24"/>
          <w:szCs w:val="24"/>
        </w:rPr>
        <w:t xml:space="preserve">к стойке </w:t>
      </w:r>
      <w:r w:rsidRPr="00F92C83">
        <w:rPr>
          <w:rStyle w:val="FontStyle14"/>
          <w:sz w:val="24"/>
          <w:szCs w:val="24"/>
        </w:rPr>
        <w:t xml:space="preserve">Ц, </w:t>
      </w:r>
      <w:r w:rsidRPr="00F92C83">
        <w:rPr>
          <w:rStyle w:val="FontStyle17"/>
          <w:b w:val="0"/>
          <w:sz w:val="24"/>
          <w:szCs w:val="24"/>
        </w:rPr>
        <w:t xml:space="preserve">обходит ее и движется к стойке </w:t>
      </w:r>
      <w:r w:rsidRPr="00F92C83">
        <w:rPr>
          <w:rStyle w:val="FontStyle14"/>
          <w:sz w:val="24"/>
          <w:szCs w:val="24"/>
        </w:rPr>
        <w:t xml:space="preserve">Б. </w:t>
      </w:r>
      <w:r w:rsidRPr="00F92C83">
        <w:rPr>
          <w:rStyle w:val="FontStyle17"/>
          <w:b w:val="0"/>
          <w:sz w:val="24"/>
          <w:szCs w:val="24"/>
        </w:rPr>
        <w:t xml:space="preserve">Обведя ее, он направляется к стойке В, огибает ее с внешней стороны и вновь ведет мяч к стойке </w:t>
      </w:r>
      <w:r w:rsidRPr="00F92C83">
        <w:rPr>
          <w:rStyle w:val="FontStyle14"/>
          <w:sz w:val="24"/>
          <w:szCs w:val="24"/>
        </w:rPr>
        <w:t xml:space="preserve">Ц. </w:t>
      </w:r>
      <w:r w:rsidRPr="00F92C83">
        <w:rPr>
          <w:rStyle w:val="FontStyle17"/>
          <w:b w:val="0"/>
          <w:sz w:val="24"/>
          <w:szCs w:val="24"/>
        </w:rPr>
        <w:t xml:space="preserve">Обводя эту стойку уже с другой стороны, он движется к стойке </w:t>
      </w:r>
      <w:r w:rsidRPr="00F92C83">
        <w:rPr>
          <w:rStyle w:val="FontStyle17"/>
          <w:b w:val="0"/>
          <w:spacing w:val="-20"/>
          <w:sz w:val="24"/>
          <w:szCs w:val="24"/>
        </w:rPr>
        <w:t>Г.</w:t>
      </w:r>
      <w:r w:rsidRPr="00F92C83">
        <w:rPr>
          <w:rStyle w:val="FontStyle17"/>
          <w:b w:val="0"/>
          <w:sz w:val="24"/>
          <w:szCs w:val="24"/>
        </w:rPr>
        <w:t xml:space="preserve"> Обогнув ее, испытуемый финиширует у стой</w:t>
      </w:r>
      <w:r w:rsidRPr="00F92C83">
        <w:rPr>
          <w:rStyle w:val="FontStyle17"/>
          <w:b w:val="0"/>
          <w:sz w:val="24"/>
          <w:szCs w:val="24"/>
        </w:rPr>
        <w:softHyphen/>
        <w:t xml:space="preserve">ки </w:t>
      </w:r>
      <w:r w:rsidRPr="00F92C83">
        <w:rPr>
          <w:rStyle w:val="FontStyle14"/>
          <w:sz w:val="24"/>
          <w:szCs w:val="24"/>
        </w:rPr>
        <w:t xml:space="preserve">А. </w:t>
      </w:r>
      <w:r w:rsidRPr="00F92C83">
        <w:rPr>
          <w:rStyle w:val="FontStyle17"/>
          <w:b w:val="0"/>
          <w:sz w:val="24"/>
          <w:szCs w:val="24"/>
        </w:rPr>
        <w:t xml:space="preserve">Ведение мяча осуществляется только внутренней и </w:t>
      </w:r>
      <w:r w:rsidRPr="00F92C83">
        <w:rPr>
          <w:rStyle w:val="FontStyle17"/>
          <w:b w:val="0"/>
          <w:sz w:val="24"/>
          <w:szCs w:val="24"/>
        </w:rPr>
        <w:lastRenderedPageBreak/>
        <w:t>внешней частью подъема. Учитывается время выполнения задания. Из двух попыток засчитывается лучшая.</w:t>
      </w: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163830</wp:posOffset>
            </wp:positionV>
            <wp:extent cx="3352800" cy="2498725"/>
            <wp:effectExtent l="19050" t="0" r="0" b="0"/>
            <wp:wrapThrough wrapText="bothSides">
              <wp:wrapPolygon edited="0">
                <wp:start x="-123" y="0"/>
                <wp:lineTo x="-123" y="21408"/>
                <wp:lineTo x="21600" y="21408"/>
                <wp:lineTo x="21600" y="0"/>
                <wp:lineTo x="-123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2C83">
        <w:rPr>
          <w:rFonts w:ascii="Times New Roman" w:hAnsi="Times New Roman" w:cs="Times New Roman"/>
          <w:sz w:val="24"/>
          <w:szCs w:val="24"/>
        </w:rPr>
        <w:t>Г</w:t>
      </w: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D20CF8" w:rsidRPr="00F92C83" w:rsidRDefault="00D20CF8" w:rsidP="00D20CF8">
      <w:pPr>
        <w:ind w:left="-540"/>
        <w:rPr>
          <w:rFonts w:ascii="Times New Roman" w:hAnsi="Times New Roman" w:cs="Times New Roman"/>
          <w:sz w:val="24"/>
          <w:szCs w:val="24"/>
        </w:rPr>
      </w:pPr>
      <w:r w:rsidRPr="00F92C83">
        <w:rPr>
          <w:rFonts w:ascii="Times New Roman" w:hAnsi="Times New Roman" w:cs="Times New Roman"/>
          <w:sz w:val="24"/>
          <w:szCs w:val="24"/>
        </w:rPr>
        <w:t>Рис. 1  Ведение мяча по «восьмерке»</w:t>
      </w:r>
    </w:p>
    <w:p w:rsidR="00D20CF8" w:rsidRPr="00F92C83" w:rsidRDefault="00D20CF8" w:rsidP="00D20CF8">
      <w:pPr>
        <w:pStyle w:val="Style4"/>
        <w:widowControl/>
        <w:spacing w:before="12" w:line="276" w:lineRule="auto"/>
        <w:ind w:firstLine="0"/>
        <w:jc w:val="left"/>
        <w:rPr>
          <w:rStyle w:val="FontStyle14"/>
          <w:i w:val="0"/>
          <w:sz w:val="24"/>
          <w:szCs w:val="24"/>
        </w:rPr>
      </w:pPr>
    </w:p>
    <w:p w:rsidR="00D20CF8" w:rsidRPr="00F92C83" w:rsidRDefault="00D20CF8" w:rsidP="00D20CF8">
      <w:pPr>
        <w:pStyle w:val="Style4"/>
        <w:widowControl/>
        <w:spacing w:before="12" w:line="276" w:lineRule="auto"/>
        <w:ind w:firstLine="282"/>
        <w:jc w:val="left"/>
        <w:rPr>
          <w:rStyle w:val="FontStyle17"/>
          <w:b w:val="0"/>
          <w:sz w:val="24"/>
          <w:szCs w:val="24"/>
        </w:rPr>
      </w:pPr>
      <w:r w:rsidRPr="00F92C83">
        <w:rPr>
          <w:rStyle w:val="FontStyle14"/>
          <w:b/>
          <w:sz w:val="24"/>
          <w:szCs w:val="24"/>
        </w:rPr>
        <w:t>Ведение мяча по границе штрафной площади</w:t>
      </w:r>
      <w:r w:rsidRPr="00F92C83">
        <w:rPr>
          <w:rStyle w:val="FontStyle17"/>
          <w:b w:val="0"/>
          <w:sz w:val="24"/>
          <w:szCs w:val="24"/>
        </w:rPr>
        <w:t>(рис. 2). Испыту</w:t>
      </w:r>
      <w:r w:rsidRPr="00F92C83">
        <w:rPr>
          <w:rStyle w:val="FontStyle17"/>
          <w:b w:val="0"/>
          <w:sz w:val="24"/>
          <w:szCs w:val="24"/>
        </w:rPr>
        <w:softHyphen/>
        <w:t>емый с мячом встает перед пересечением штрафной и вратарской линий. По сигналу он начинает ведение мяча подошвой правой ноги по границе штрафной площади до пересечения ее с линией ворот. Как только мяч пересечет эту точку, испытуемый разворачивается и начинает ведение мяча подошвой левой ноги в обратном направ</w:t>
      </w:r>
      <w:r w:rsidRPr="00F92C83">
        <w:rPr>
          <w:rStyle w:val="FontStyle17"/>
          <w:b w:val="0"/>
          <w:sz w:val="24"/>
          <w:szCs w:val="24"/>
        </w:rPr>
        <w:softHyphen/>
        <w:t>лении по границе штрафной площади. Как только он пересекает с мячом линию ворот, фиксируется время прохождения дистанции.</w:t>
      </w:r>
    </w:p>
    <w:p w:rsidR="00D20CF8" w:rsidRPr="00F92C83" w:rsidRDefault="00F578F7" w:rsidP="00C94931">
      <w:pPr>
        <w:ind w:left="-540"/>
        <w:rPr>
          <w:rStyle w:val="FontStyle13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87630" distB="0" distL="22860" distR="2286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232410</wp:posOffset>
                </wp:positionV>
                <wp:extent cx="3878580" cy="2415540"/>
                <wp:effectExtent l="13335" t="5715" r="13335" b="762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8580" cy="2415540"/>
                          <a:chOff x="10302" y="9282"/>
                          <a:chExt cx="3858" cy="2028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4" y="9282"/>
                            <a:ext cx="2850" cy="1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2" y="10788"/>
                            <a:ext cx="3858" cy="52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7E72" w:rsidRDefault="002C7E72" w:rsidP="00D20CF8">
                              <w:pPr>
                                <w:pStyle w:val="Style11"/>
                                <w:widowControl/>
                                <w:tabs>
                                  <w:tab w:val="left" w:leader="hyphen" w:pos="1800"/>
                                </w:tabs>
                                <w:jc w:val="center"/>
                                <w:rPr>
                                  <w:rStyle w:val="FontStyle18"/>
                                </w:rPr>
                              </w:pPr>
                            </w:p>
                            <w:p w:rsidR="002C7E72" w:rsidRDefault="002C7E72" w:rsidP="00D20CF8">
                              <w:pPr>
                                <w:pStyle w:val="Style11"/>
                                <w:widowControl/>
                                <w:tabs>
                                  <w:tab w:val="left" w:leader="hyphen" w:pos="1800"/>
                                </w:tabs>
                                <w:jc w:val="center"/>
                                <w:rPr>
                                  <w:rStyle w:val="FontStyle18"/>
                                </w:rPr>
                              </w:pPr>
                              <w:r w:rsidRPr="00DC1808">
                                <w:rPr>
                                  <w:rStyle w:val="FontStyle18"/>
                                </w:rPr>
                                <w:t>Обратно</w:t>
                              </w:r>
                              <w:r>
                                <w:rPr>
                                  <w:rStyle w:val="FontStyle18"/>
                                </w:rPr>
                                <w:t>Т</w:t>
                              </w:r>
                              <w:r w:rsidRPr="00DC1808">
                                <w:rPr>
                                  <w:rStyle w:val="FontStyle18"/>
                                </w:rPr>
                                <w:t>уда</w:t>
                              </w:r>
                            </w:p>
                            <w:p w:rsidR="002C7E72" w:rsidRPr="00DC1808" w:rsidRDefault="002C7E72" w:rsidP="00D20CF8">
                              <w:pPr>
                                <w:pStyle w:val="Style11"/>
                                <w:widowControl/>
                                <w:tabs>
                                  <w:tab w:val="left" w:leader="hyphen" w:pos="1800"/>
                                </w:tabs>
                                <w:jc w:val="center"/>
                                <w:rPr>
                                  <w:rStyle w:val="FontStyle18"/>
                                </w:rPr>
                              </w:pPr>
                            </w:p>
                            <w:p w:rsidR="002C7E72" w:rsidRPr="00DC1808" w:rsidRDefault="002C7E72" w:rsidP="00D20CF8">
                              <w:pPr>
                                <w:pStyle w:val="Style12"/>
                                <w:widowControl/>
                                <w:spacing w:before="102"/>
                                <w:jc w:val="both"/>
                                <w:rPr>
                                  <w:rStyle w:val="FontStyle17"/>
                                  <w:b w:val="0"/>
                                </w:rPr>
                              </w:pPr>
                              <w:r w:rsidRPr="00DC1808">
                                <w:rPr>
                                  <w:rStyle w:val="FontStyle17"/>
                                </w:rPr>
                                <w:t>Рис. 2. Ведение по границе штрафной площади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84pt;margin-top:18.3pt;width:305.4pt;height:190.2pt;z-index:251660288;mso-wrap-distance-left:1.8pt;mso-wrap-distance-top:6.9pt;mso-wrap-distance-right:1.8pt" coordorigin="10302,9282" coordsize="3858,20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944;top:9282;width:2850;height:1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aLJ7DAAAA2gAAAA8AAABkcnMvZG93bnJldi54bWxEj0FrwkAUhO8F/8PyhN7qxrYUia4ihUJ6&#10;aqMiHh/ZZzaafRt2t0n8926h0OMwM98wq81oW9GTD41jBfNZBoK4crrhWsFh//G0ABEissbWMSm4&#10;UYDNevKwwly7gUvqd7EWCcIhRwUmxi6XMlSGLIaZ64iTd3beYkzS11J7HBLctvI5y96kxYbTgsGO&#10;3g1V192PVdB8fZprMR6Pr5ctBq8vdVaevpV6nI7bJYhIY/wP/7ULreAFfq+kG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5osnsMAAADaAAAADwAAAAAAAAAAAAAAAACf&#10;AgAAZHJzL2Rvd25yZXYueG1sUEsFBgAAAAAEAAQA9wAAAI8DAAAAAA==&#10;">
                  <v:imagedata r:id="rId10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302;top:10788;width:3858;height: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2C7E72" w:rsidRDefault="002C7E72" w:rsidP="00D20CF8">
                        <w:pPr>
                          <w:pStyle w:val="Style11"/>
                          <w:widowControl/>
                          <w:tabs>
                            <w:tab w:val="left" w:leader="hyphen" w:pos="1800"/>
                          </w:tabs>
                          <w:jc w:val="center"/>
                          <w:rPr>
                            <w:rStyle w:val="FontStyle18"/>
                          </w:rPr>
                        </w:pPr>
                      </w:p>
                      <w:p w:rsidR="002C7E72" w:rsidRDefault="002C7E72" w:rsidP="00D20CF8">
                        <w:pPr>
                          <w:pStyle w:val="Style11"/>
                          <w:widowControl/>
                          <w:tabs>
                            <w:tab w:val="left" w:leader="hyphen" w:pos="1800"/>
                          </w:tabs>
                          <w:jc w:val="center"/>
                          <w:rPr>
                            <w:rStyle w:val="FontStyle18"/>
                          </w:rPr>
                        </w:pPr>
                        <w:r w:rsidRPr="00DC1808">
                          <w:rPr>
                            <w:rStyle w:val="FontStyle18"/>
                          </w:rPr>
                          <w:t>Обратно</w:t>
                        </w:r>
                        <w:r>
                          <w:rPr>
                            <w:rStyle w:val="FontStyle18"/>
                          </w:rPr>
                          <w:t>Т</w:t>
                        </w:r>
                        <w:r w:rsidRPr="00DC1808">
                          <w:rPr>
                            <w:rStyle w:val="FontStyle18"/>
                          </w:rPr>
                          <w:t>уда</w:t>
                        </w:r>
                      </w:p>
                      <w:p w:rsidR="002C7E72" w:rsidRPr="00DC1808" w:rsidRDefault="002C7E72" w:rsidP="00D20CF8">
                        <w:pPr>
                          <w:pStyle w:val="Style11"/>
                          <w:widowControl/>
                          <w:tabs>
                            <w:tab w:val="left" w:leader="hyphen" w:pos="1800"/>
                          </w:tabs>
                          <w:jc w:val="center"/>
                          <w:rPr>
                            <w:rStyle w:val="FontStyle18"/>
                          </w:rPr>
                        </w:pPr>
                      </w:p>
                      <w:p w:rsidR="002C7E72" w:rsidRPr="00DC1808" w:rsidRDefault="002C7E72" w:rsidP="00D20CF8">
                        <w:pPr>
                          <w:pStyle w:val="Style12"/>
                          <w:widowControl/>
                          <w:spacing w:before="102"/>
                          <w:jc w:val="both"/>
                          <w:rPr>
                            <w:rStyle w:val="FontStyle17"/>
                            <w:b w:val="0"/>
                          </w:rPr>
                        </w:pPr>
                        <w:r w:rsidRPr="00DC1808">
                          <w:rPr>
                            <w:rStyle w:val="FontStyle17"/>
                          </w:rPr>
                          <w:t>Рис. 2. Ведение по границе штрафной площади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F92C83" w:rsidRDefault="00F92C83" w:rsidP="00C9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C83" w:rsidRDefault="00F92C83" w:rsidP="00C9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4931" w:rsidRPr="00C94931" w:rsidRDefault="00C94931" w:rsidP="00C9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9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C94931">
        <w:rPr>
          <w:rFonts w:ascii="Times New Roman" w:eastAsia="Times New Roman" w:hAnsi="Times New Roman" w:cs="Times New Roman"/>
          <w:b/>
          <w:sz w:val="28"/>
          <w:szCs w:val="28"/>
        </w:rPr>
        <w:t>. Использованная литература:</w:t>
      </w:r>
    </w:p>
    <w:p w:rsidR="00D20CF8" w:rsidRDefault="00D20CF8" w:rsidP="007463D5">
      <w:pPr>
        <w:rPr>
          <w:rStyle w:val="FontStyle13"/>
          <w:b/>
          <w:sz w:val="28"/>
          <w:szCs w:val="28"/>
        </w:rPr>
      </w:pPr>
    </w:p>
    <w:p w:rsidR="007463D5" w:rsidRPr="007463D5" w:rsidRDefault="007463D5" w:rsidP="007463D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1.Комплексная программа физического воспитания. Изд Просвещение 2008г.</w:t>
      </w:r>
    </w:p>
    <w:p w:rsidR="007463D5" w:rsidRPr="007463D5" w:rsidRDefault="007463D5" w:rsidP="007463D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2. М.Г. Каменцер «Спортшкола в школе» М. Физкультура и спорт 1985г.</w:t>
      </w:r>
    </w:p>
    <w:p w:rsidR="007463D5" w:rsidRPr="007463D5" w:rsidRDefault="007463D5" w:rsidP="007463D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3. Г.А.Васильков « От игры к спорту» М. Физкультура и спорт. 1990г.</w:t>
      </w:r>
    </w:p>
    <w:p w:rsidR="007463D5" w:rsidRPr="007463D5" w:rsidRDefault="007463D5" w:rsidP="007463D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4. С.Н. Андреев Э.Г Алиев мини-футбол в школе ОАО Изд «Советский спорт» 2006г.</w:t>
      </w:r>
    </w:p>
    <w:p w:rsidR="007463D5" w:rsidRPr="007463D5" w:rsidRDefault="007463D5" w:rsidP="007463D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5. С.Н. Андреев « Мини-футбол в школе» ОАО Издательство « Советский спорт» 2008г</w:t>
      </w:r>
    </w:p>
    <w:p w:rsidR="007463D5" w:rsidRPr="007463D5" w:rsidRDefault="007463D5" w:rsidP="007463D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6. Волков С.В. «Теория и методика детского и юношеского спорта»</w:t>
      </w:r>
    </w:p>
    <w:p w:rsidR="007463D5" w:rsidRPr="007463D5" w:rsidRDefault="007463D5" w:rsidP="007463D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Олимпийская литература 2002г.</w:t>
      </w:r>
    </w:p>
    <w:p w:rsidR="007463D5" w:rsidRPr="007463D5" w:rsidRDefault="007463D5" w:rsidP="007463D5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7463D5">
        <w:rPr>
          <w:color w:val="000000"/>
        </w:rPr>
        <w:t>7. Ж-ЛЧесно «Футбол. Обучение базовой техники» СпортАкадемПресс 1998г</w:t>
      </w:r>
    </w:p>
    <w:p w:rsidR="00D20CF8" w:rsidRDefault="00D20CF8" w:rsidP="007463D5">
      <w:pPr>
        <w:ind w:left="-540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D20CF8" w:rsidRDefault="00D20CF8" w:rsidP="00D20CF8">
      <w:pPr>
        <w:ind w:left="-540"/>
        <w:jc w:val="center"/>
        <w:rPr>
          <w:rStyle w:val="FontStyle13"/>
          <w:b/>
          <w:sz w:val="28"/>
          <w:szCs w:val="28"/>
        </w:rPr>
      </w:pPr>
    </w:p>
    <w:p w:rsidR="008A78C8" w:rsidRDefault="008A78C8"/>
    <w:sectPr w:rsidR="008A78C8" w:rsidSect="00F92C83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3E" w:rsidRDefault="0058693E" w:rsidP="00D20CF8">
      <w:pPr>
        <w:spacing w:after="0" w:line="240" w:lineRule="auto"/>
      </w:pPr>
      <w:r>
        <w:separator/>
      </w:r>
    </w:p>
  </w:endnote>
  <w:endnote w:type="continuationSeparator" w:id="0">
    <w:p w:rsidR="0058693E" w:rsidRDefault="0058693E" w:rsidP="00D2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067532"/>
      <w:docPartObj>
        <w:docPartGallery w:val="Page Numbers (Bottom of Page)"/>
        <w:docPartUnique/>
      </w:docPartObj>
    </w:sdtPr>
    <w:sdtEndPr/>
    <w:sdtContent>
      <w:p w:rsidR="00F92C83" w:rsidRDefault="00D87135">
        <w:pPr>
          <w:pStyle w:val="a5"/>
          <w:jc w:val="right"/>
        </w:pPr>
        <w:r>
          <w:fldChar w:fldCharType="begin"/>
        </w:r>
        <w:r w:rsidR="00F92C83">
          <w:instrText>PAGE   \* MERGEFORMAT</w:instrText>
        </w:r>
        <w:r>
          <w:fldChar w:fldCharType="separate"/>
        </w:r>
        <w:r w:rsidR="00F578F7">
          <w:rPr>
            <w:noProof/>
          </w:rPr>
          <w:t>14</w:t>
        </w:r>
        <w:r>
          <w:fldChar w:fldCharType="end"/>
        </w:r>
      </w:p>
    </w:sdtContent>
  </w:sdt>
  <w:p w:rsidR="00F92C83" w:rsidRDefault="00F92C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3E" w:rsidRDefault="0058693E" w:rsidP="00D20CF8">
      <w:pPr>
        <w:spacing w:after="0" w:line="240" w:lineRule="auto"/>
      </w:pPr>
      <w:r>
        <w:separator/>
      </w:r>
    </w:p>
  </w:footnote>
  <w:footnote w:type="continuationSeparator" w:id="0">
    <w:p w:rsidR="0058693E" w:rsidRDefault="0058693E" w:rsidP="00D2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42"/>
    <w:multiLevelType w:val="hybridMultilevel"/>
    <w:tmpl w:val="3280B00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5982125"/>
    <w:multiLevelType w:val="hybridMultilevel"/>
    <w:tmpl w:val="9484FD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78480C"/>
    <w:multiLevelType w:val="multilevel"/>
    <w:tmpl w:val="723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EB6B05"/>
    <w:multiLevelType w:val="multilevel"/>
    <w:tmpl w:val="DA4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84448"/>
    <w:multiLevelType w:val="hybridMultilevel"/>
    <w:tmpl w:val="2B76B27C"/>
    <w:lvl w:ilvl="0" w:tplc="9A4A953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89E86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74B30"/>
    <w:multiLevelType w:val="hybridMultilevel"/>
    <w:tmpl w:val="DA2EB3EA"/>
    <w:lvl w:ilvl="0" w:tplc="2F1CAA58">
      <w:start w:val="3"/>
      <w:numFmt w:val="upperRoman"/>
      <w:lvlText w:val="%1."/>
      <w:lvlJc w:val="right"/>
      <w:pPr>
        <w:tabs>
          <w:tab w:val="num" w:pos="3157"/>
        </w:tabs>
        <w:ind w:left="3157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77"/>
        </w:tabs>
        <w:ind w:left="3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97"/>
        </w:tabs>
        <w:ind w:left="4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17"/>
        </w:tabs>
        <w:ind w:left="5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37"/>
        </w:tabs>
        <w:ind w:left="6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57"/>
        </w:tabs>
        <w:ind w:left="6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77"/>
        </w:tabs>
        <w:ind w:left="7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97"/>
        </w:tabs>
        <w:ind w:left="8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17"/>
        </w:tabs>
        <w:ind w:left="8917" w:hanging="180"/>
      </w:pPr>
    </w:lvl>
  </w:abstractNum>
  <w:abstractNum w:abstractNumId="6">
    <w:nsid w:val="3A15082A"/>
    <w:multiLevelType w:val="multilevel"/>
    <w:tmpl w:val="DA6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52076"/>
    <w:multiLevelType w:val="hybridMultilevel"/>
    <w:tmpl w:val="E3362406"/>
    <w:lvl w:ilvl="0" w:tplc="9A4A953E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E89E86B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54EE"/>
    <w:multiLevelType w:val="hybridMultilevel"/>
    <w:tmpl w:val="2B76B27C"/>
    <w:lvl w:ilvl="0" w:tplc="9A4A953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89E86B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B3A6F"/>
    <w:multiLevelType w:val="hybridMultilevel"/>
    <w:tmpl w:val="D810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20298"/>
    <w:multiLevelType w:val="multilevel"/>
    <w:tmpl w:val="4AD2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22460"/>
    <w:multiLevelType w:val="hybridMultilevel"/>
    <w:tmpl w:val="6264FC0A"/>
    <w:lvl w:ilvl="0" w:tplc="C73E4D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E24569"/>
    <w:multiLevelType w:val="multilevel"/>
    <w:tmpl w:val="0302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D37377"/>
    <w:multiLevelType w:val="hybridMultilevel"/>
    <w:tmpl w:val="FF0C0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F8"/>
    <w:rsid w:val="000134CA"/>
    <w:rsid w:val="00041852"/>
    <w:rsid w:val="0007496C"/>
    <w:rsid w:val="00081E52"/>
    <w:rsid w:val="001443E9"/>
    <w:rsid w:val="00176E5D"/>
    <w:rsid w:val="001A59C7"/>
    <w:rsid w:val="00223D5F"/>
    <w:rsid w:val="002C7E72"/>
    <w:rsid w:val="002E09FE"/>
    <w:rsid w:val="00336364"/>
    <w:rsid w:val="00384D32"/>
    <w:rsid w:val="003B2D4A"/>
    <w:rsid w:val="00435B9A"/>
    <w:rsid w:val="0044284F"/>
    <w:rsid w:val="004B6932"/>
    <w:rsid w:val="0058693E"/>
    <w:rsid w:val="006125AD"/>
    <w:rsid w:val="006C26D7"/>
    <w:rsid w:val="006C6C40"/>
    <w:rsid w:val="006F76C4"/>
    <w:rsid w:val="00714C9E"/>
    <w:rsid w:val="007463D5"/>
    <w:rsid w:val="00790627"/>
    <w:rsid w:val="00792FEF"/>
    <w:rsid w:val="007E3EB6"/>
    <w:rsid w:val="00800F94"/>
    <w:rsid w:val="00816DA2"/>
    <w:rsid w:val="00832A7D"/>
    <w:rsid w:val="00884962"/>
    <w:rsid w:val="008A78C8"/>
    <w:rsid w:val="008C3BC9"/>
    <w:rsid w:val="008E6695"/>
    <w:rsid w:val="00902F0C"/>
    <w:rsid w:val="00941BED"/>
    <w:rsid w:val="009441F4"/>
    <w:rsid w:val="009C154C"/>
    <w:rsid w:val="00A45D21"/>
    <w:rsid w:val="00A4710F"/>
    <w:rsid w:val="00A8365C"/>
    <w:rsid w:val="00AD3974"/>
    <w:rsid w:val="00AF7558"/>
    <w:rsid w:val="00B02888"/>
    <w:rsid w:val="00B707F0"/>
    <w:rsid w:val="00B8325D"/>
    <w:rsid w:val="00BB2C69"/>
    <w:rsid w:val="00C94931"/>
    <w:rsid w:val="00CD01A0"/>
    <w:rsid w:val="00D20CF8"/>
    <w:rsid w:val="00D27B67"/>
    <w:rsid w:val="00D55AD6"/>
    <w:rsid w:val="00D76944"/>
    <w:rsid w:val="00D87135"/>
    <w:rsid w:val="00EB21D0"/>
    <w:rsid w:val="00EF0E89"/>
    <w:rsid w:val="00F11C5E"/>
    <w:rsid w:val="00F42617"/>
    <w:rsid w:val="00F578F7"/>
    <w:rsid w:val="00F64747"/>
    <w:rsid w:val="00F7516B"/>
    <w:rsid w:val="00F9067D"/>
    <w:rsid w:val="00F92C83"/>
    <w:rsid w:val="00FA3035"/>
    <w:rsid w:val="00FB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CF8"/>
  </w:style>
  <w:style w:type="paragraph" w:styleId="a5">
    <w:name w:val="footer"/>
    <w:basedOn w:val="a"/>
    <w:link w:val="a6"/>
    <w:uiPriority w:val="99"/>
    <w:unhideWhenUsed/>
    <w:rsid w:val="00D2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CF8"/>
  </w:style>
  <w:style w:type="character" w:customStyle="1" w:styleId="apple-converted-space">
    <w:name w:val="apple-converted-space"/>
    <w:basedOn w:val="a0"/>
    <w:rsid w:val="00D20CF8"/>
  </w:style>
  <w:style w:type="character" w:customStyle="1" w:styleId="FontStyle17">
    <w:name w:val="Font Style17"/>
    <w:rsid w:val="00D20C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D20CF8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D20CF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20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20CF8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3">
    <w:name w:val="Font Style13"/>
    <w:rsid w:val="00D20CF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20CF8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14">
    <w:name w:val="Font Style14"/>
    <w:rsid w:val="00D20CF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rsid w:val="00D20CF8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20CF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D20CF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uiPriority w:val="99"/>
    <w:unhideWhenUsed/>
    <w:rsid w:val="0007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441F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9441F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44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9441F4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B6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CF8"/>
  </w:style>
  <w:style w:type="paragraph" w:styleId="a5">
    <w:name w:val="footer"/>
    <w:basedOn w:val="a"/>
    <w:link w:val="a6"/>
    <w:uiPriority w:val="99"/>
    <w:unhideWhenUsed/>
    <w:rsid w:val="00D2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CF8"/>
  </w:style>
  <w:style w:type="character" w:customStyle="1" w:styleId="apple-converted-space">
    <w:name w:val="apple-converted-space"/>
    <w:basedOn w:val="a0"/>
    <w:rsid w:val="00D20CF8"/>
  </w:style>
  <w:style w:type="character" w:customStyle="1" w:styleId="FontStyle17">
    <w:name w:val="Font Style17"/>
    <w:rsid w:val="00D20C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D20CF8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D20CF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20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20CF8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3">
    <w:name w:val="Font Style13"/>
    <w:rsid w:val="00D20CF8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20CF8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FontStyle14">
    <w:name w:val="Font Style14"/>
    <w:rsid w:val="00D20CF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9">
    <w:name w:val="Style19"/>
    <w:basedOn w:val="a"/>
    <w:rsid w:val="00D20CF8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D20CF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D20CF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uiPriority w:val="99"/>
    <w:unhideWhenUsed/>
    <w:rsid w:val="00074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9441F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9441F4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44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9441F4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B6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User</cp:lastModifiedBy>
  <cp:revision>2</cp:revision>
  <cp:lastPrinted>2019-03-18T10:45:00Z</cp:lastPrinted>
  <dcterms:created xsi:type="dcterms:W3CDTF">2019-03-18T11:54:00Z</dcterms:created>
  <dcterms:modified xsi:type="dcterms:W3CDTF">2019-03-18T11:54:00Z</dcterms:modified>
</cp:coreProperties>
</file>